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A454B" w14:textId="74946453" w:rsidR="00474918" w:rsidRPr="008553F6" w:rsidRDefault="008553F6" w:rsidP="00763105">
      <w:r>
        <w:t>(Les titres sont surajoutés)</w:t>
      </w:r>
    </w:p>
    <w:p w14:paraId="74750329" w14:textId="3B715184" w:rsidR="0052615B" w:rsidRDefault="0013400B" w:rsidP="008553F6">
      <w:pPr>
        <w:jc w:val="center"/>
        <w:rPr>
          <w:rFonts w:cs="Calibri Light"/>
          <w:b/>
          <w:bCs/>
        </w:rPr>
      </w:pPr>
      <w:r w:rsidRPr="0050248E">
        <w:rPr>
          <w:rFonts w:cs="Calibri Light"/>
          <w:b/>
          <w:bCs/>
        </w:rPr>
        <w:t xml:space="preserve">BÉATRICE DE NAZARETH </w:t>
      </w:r>
    </w:p>
    <w:p w14:paraId="5D2F3894" w14:textId="47594DBC" w:rsidR="0013400B" w:rsidRPr="0050248E" w:rsidRDefault="0052615B" w:rsidP="0050248E">
      <w:pPr>
        <w:jc w:val="center"/>
        <w:rPr>
          <w:b/>
          <w:bCs/>
        </w:rPr>
      </w:pPr>
      <w:r>
        <w:rPr>
          <w:rFonts w:cs="Calibri Light"/>
          <w:b/>
          <w:bCs/>
        </w:rPr>
        <w:t>LES</w:t>
      </w:r>
      <w:r w:rsidR="0013400B" w:rsidRPr="0050248E">
        <w:rPr>
          <w:b/>
          <w:bCs/>
        </w:rPr>
        <w:t xml:space="preserve"> SEPT MANIÈRES D’AMOUR</w:t>
      </w:r>
    </w:p>
    <w:p w14:paraId="1C6DF81E" w14:textId="77777777" w:rsidR="00C73A8B" w:rsidRDefault="00C73A8B" w:rsidP="00763105"/>
    <w:p w14:paraId="03345189" w14:textId="5EB8699F" w:rsidR="007901D9" w:rsidRPr="002175ED" w:rsidRDefault="00C73A8B" w:rsidP="00763105">
      <w:pPr>
        <w:rPr>
          <w:b/>
          <w:bCs/>
        </w:rPr>
      </w:pPr>
      <w:r>
        <w:rPr>
          <w:b/>
          <w:bCs/>
        </w:rPr>
        <w:t>I</w:t>
      </w:r>
      <w:r w:rsidR="00554CED" w:rsidRPr="002175ED">
        <w:rPr>
          <w:b/>
          <w:bCs/>
        </w:rPr>
        <w:t xml:space="preserve"> Introduction : Le fondement, </w:t>
      </w:r>
      <w:r w:rsidR="002175ED" w:rsidRPr="002175ED">
        <w:rPr>
          <w:b/>
          <w:bCs/>
        </w:rPr>
        <w:t>le désir de vivre selon l’im</w:t>
      </w:r>
      <w:r w:rsidR="00CE78DD">
        <w:rPr>
          <w:b/>
          <w:bCs/>
        </w:rPr>
        <w:t>a</w:t>
      </w:r>
      <w:r w:rsidR="002175ED" w:rsidRPr="002175ED">
        <w:rPr>
          <w:b/>
          <w:bCs/>
        </w:rPr>
        <w:t>ge et la ressemblance sel</w:t>
      </w:r>
      <w:r w:rsidR="00596BAE">
        <w:rPr>
          <w:b/>
          <w:bCs/>
        </w:rPr>
        <w:t>o</w:t>
      </w:r>
      <w:r w:rsidR="002175ED" w:rsidRPr="002175ED">
        <w:rPr>
          <w:b/>
          <w:bCs/>
        </w:rPr>
        <w:t xml:space="preserve">n lesquelles l’âme est </w:t>
      </w:r>
      <w:proofErr w:type="spellStart"/>
      <w:r w:rsidR="002175ED" w:rsidRPr="002175ED">
        <w:rPr>
          <w:b/>
          <w:bCs/>
        </w:rPr>
        <w:t>crée</w:t>
      </w:r>
      <w:proofErr w:type="spellEnd"/>
      <w:r w:rsidR="002175ED" w:rsidRPr="002175ED">
        <w:rPr>
          <w:b/>
          <w:bCs/>
        </w:rPr>
        <w:t>.</w:t>
      </w:r>
    </w:p>
    <w:p w14:paraId="0BDF494A" w14:textId="083B61D7" w:rsidR="0013400B" w:rsidRPr="0013400B" w:rsidRDefault="0013400B" w:rsidP="00763105">
      <w:r w:rsidRPr="0013400B">
        <w:t xml:space="preserve">L’amour prend sept formes, qui viennent de la cime de l’être et font retour au sommet. La première manière est un désir actif de l’amour, qui doit régner dans le </w:t>
      </w:r>
      <w:r w:rsidR="003352B2">
        <w:t>cœur</w:t>
      </w:r>
      <w:r w:rsidRPr="0013400B">
        <w:t xml:space="preserve"> longtemps avant de vaincre tout obstacle, </w:t>
      </w:r>
      <w:r w:rsidR="004B4510">
        <w:t xml:space="preserve">œuvrer </w:t>
      </w:r>
      <w:r w:rsidRPr="0013400B">
        <w:t xml:space="preserve">avec force et vigilance et croître vaillamment tant que dure cet état. </w:t>
      </w:r>
    </w:p>
    <w:p w14:paraId="100B41E0" w14:textId="691295DB" w:rsidR="0013400B" w:rsidRPr="0013400B" w:rsidRDefault="0013400B" w:rsidP="00763105">
      <w:r w:rsidRPr="0013400B">
        <w:t xml:space="preserve">Ce désir vient évidemment de l’amour même : l’âme bonne, qui veut servir fidèlement Notre-Seigneur, le suivre sans crainte et l’aimer en toute vérité, est mue par ce désir de vivre dans la pureté, dans la noblesse et </w:t>
      </w:r>
      <w:proofErr w:type="gramStart"/>
      <w:r w:rsidRPr="0013400B">
        <w:t>la</w:t>
      </w:r>
      <w:proofErr w:type="gramEnd"/>
      <w:r w:rsidRPr="0013400B">
        <w:t xml:space="preserve"> liberté/1 ou Dieu l’a créée à son image et à sa ressemblance, </w:t>
      </w:r>
      <w:r w:rsidR="00456A07">
        <w:t>-</w:t>
      </w:r>
      <w:r w:rsidRPr="0013400B">
        <w:t xml:space="preserve"> ressemblance qu’il nous faut aimer et garder par-dessus tout. </w:t>
      </w:r>
    </w:p>
    <w:p w14:paraId="639143E6" w14:textId="0503D86C" w:rsidR="0013400B" w:rsidRPr="00456A07" w:rsidRDefault="0013400B" w:rsidP="00763105">
      <w:r w:rsidRPr="0013400B">
        <w:t>C’est dans cette voie qu’elle veut cheminer, agir et grandir, monter vers un amour plus haut, vers une con</w:t>
      </w:r>
      <w:r w:rsidR="00A45082">
        <w:t>n</w:t>
      </w:r>
      <w:r w:rsidRPr="0013400B">
        <w:t xml:space="preserve">aissance de Dieu plus intime, jusqu’à la perfection pour quoi elle est faite, où elle se sent appelée par son Créateur. C’est à cela que matin et soir elle s’applique, à cela qu’elle se livre tout entière. C’est toute sa question, toute son étude, toute son instance devant Dieu, toute sa pensée : comment arriver à gagner l’intimité de l’Amour et à lui ressembler en toute parure de vertus, en toute pureté de constante noblesse, en tout ce qui lui sied ? </w:t>
      </w:r>
    </w:p>
    <w:p w14:paraId="56E6AE63" w14:textId="1F5B10E1" w:rsidR="0013400B" w:rsidRDefault="0013400B" w:rsidP="00763105">
      <w:r w:rsidRPr="0013400B">
        <w:t>Cette âme examine souvent ce qu’elle est et ce qu’elle doit être, ce qu’elle a et ce qui lui manque : pleine de zè</w:t>
      </w:r>
      <w:r w:rsidR="000D61CF">
        <w:t>le</w:t>
      </w:r>
      <w:r w:rsidRPr="0013400B">
        <w:t xml:space="preserve"> et de grands désirs, avec toute la sagacité dont elle est capable, elle tâche de se garder et d’éviter tout ce qui pourrait lui faire obstacle en ces </w:t>
      </w:r>
      <w:r w:rsidR="004B4510">
        <w:t>œuvres</w:t>
      </w:r>
      <w:r w:rsidRPr="0013400B">
        <w:t xml:space="preserve"> d’amour ; son c</w:t>
      </w:r>
      <w:r w:rsidR="007F0659">
        <w:t>œur</w:t>
      </w:r>
      <w:r w:rsidRPr="0013400B">
        <w:t xml:space="preserve"> ne se repose point</w:t>
      </w:r>
      <w:r w:rsidR="004A143D">
        <w:t xml:space="preserve">, </w:t>
      </w:r>
      <w:r w:rsidR="004A143D" w:rsidRPr="0013400B">
        <w:t xml:space="preserve">sa volonté ne se lasse pas de chercher, de réclamer, d’apprendre, de saisir et de garder tout ce qui peut l’aider, la faire avancer en amour. </w:t>
      </w:r>
    </w:p>
    <w:p w14:paraId="56CBCB1E" w14:textId="77777777" w:rsidR="00456A07" w:rsidRDefault="00456A07" w:rsidP="00763105"/>
    <w:p w14:paraId="37370600" w14:textId="77777777" w:rsidR="00456A07" w:rsidRDefault="00456A07" w:rsidP="0052615B">
      <w:pPr>
        <w:ind w:left="567"/>
        <w:rPr>
          <w:i/>
          <w:iCs/>
        </w:rPr>
      </w:pPr>
      <w:r w:rsidRPr="00A45082">
        <w:rPr>
          <w:i/>
          <w:iCs/>
        </w:rPr>
        <w:t xml:space="preserve">/1 Pureté, noblesse, liberté : trois mots-clés de la mystique de nos auteurs. Béatrice veut revenir à l’état caractérisé par ces termes, où Dieu l’a créée : thème voisin, mais distinct de celui que nous avons signalé chez </w:t>
      </w:r>
      <w:proofErr w:type="spellStart"/>
      <w:r w:rsidRPr="00A45082">
        <w:rPr>
          <w:i/>
          <w:iCs/>
        </w:rPr>
        <w:t>Hadewijch</w:t>
      </w:r>
      <w:proofErr w:type="spellEnd"/>
      <w:r w:rsidRPr="00A45082">
        <w:rPr>
          <w:i/>
          <w:iCs/>
        </w:rPr>
        <w:t xml:space="preserve"> sous le nom d’exemplarisme (retour à ce que nous étions en Dieu avant notre création). </w:t>
      </w:r>
    </w:p>
    <w:p w14:paraId="6D9D6C6D" w14:textId="77777777" w:rsidR="0013400B" w:rsidRPr="0013400B" w:rsidRDefault="0013400B" w:rsidP="00763105"/>
    <w:p w14:paraId="29C7B9AD" w14:textId="3EA11DBD" w:rsidR="0013400B" w:rsidRPr="0013400B" w:rsidRDefault="0013400B" w:rsidP="00763105">
      <w:r w:rsidRPr="0013400B">
        <w:t xml:space="preserve">Tel est le souci de l’âme en cet état, son </w:t>
      </w:r>
      <w:r w:rsidR="004B4510">
        <w:t>œuvre</w:t>
      </w:r>
      <w:r w:rsidRPr="0013400B">
        <w:t xml:space="preserve"> et son labeur, jusqu’à ce qu’elle obtienne enfin de Dieu, par son zèle et sa foi, de pouvoir servir l’amour sans que les fautes passées l’arrêtent, avec une conscience libre, un esprit purifié, une claire intelligence. </w:t>
      </w:r>
    </w:p>
    <w:p w14:paraId="6E2AEF05" w14:textId="77777777" w:rsidR="0013400B" w:rsidRDefault="0013400B" w:rsidP="00763105">
      <w:r w:rsidRPr="0013400B">
        <w:t xml:space="preserve">Le désir d’une telle pureté et d’une telle noblesse vient assurément de l’amour et non de la crainte. Celle-ci nous fait bien agir ou pâtir, prendre ou laisser les choses pour éviter la terrible colère divine, les jugements de ce juste juge, les châtiments éternels et les maux temporels. Mais l’amour seul nous dirige vers la pureté, vers la haute et suprême noblesse qu’il est par essence, dont il a possession et fruition, qu’il enseigne naturellement aux âmes dès qu’elles se livrent à lui. </w:t>
      </w:r>
    </w:p>
    <w:p w14:paraId="2CC9891D" w14:textId="77777777" w:rsidR="004A143D" w:rsidRDefault="004A143D" w:rsidP="00763105"/>
    <w:p w14:paraId="00209678" w14:textId="1383238D" w:rsidR="0013400B" w:rsidRPr="00307B7C" w:rsidRDefault="0013400B" w:rsidP="00763105">
      <w:pPr>
        <w:rPr>
          <w:b/>
          <w:bCs/>
        </w:rPr>
      </w:pPr>
      <w:r w:rsidRPr="00307B7C">
        <w:rPr>
          <w:b/>
          <w:bCs/>
        </w:rPr>
        <w:t xml:space="preserve">II </w:t>
      </w:r>
      <w:r w:rsidR="004A19DD" w:rsidRPr="00307B7C">
        <w:rPr>
          <w:b/>
          <w:bCs/>
        </w:rPr>
        <w:t>L’amour sans calcul et sans récompense</w:t>
      </w:r>
    </w:p>
    <w:p w14:paraId="7D39329C" w14:textId="77777777" w:rsidR="0013400B" w:rsidRPr="0013400B" w:rsidRDefault="0013400B" w:rsidP="00763105">
      <w:r w:rsidRPr="0013400B">
        <w:t xml:space="preserve">Une autre manière d’amour est en ceci parfois que l’âme veut aimer de façon toute gratuite. Elle veut servir Notre-Seigneur pour rien : l’aimer simplement, sans pourquoi/2, sans </w:t>
      </w:r>
      <w:r w:rsidRPr="0013400B">
        <w:lastRenderedPageBreak/>
        <w:t xml:space="preserve">récompense de grâce ou de gloire ; comme une jeune fille qui vaque au service de son seigneur par pur amour, sans salaire aucun, satisfaite de le servir et qu’il la laisse servir. C’est ainsi qu’elle voudrait fidèlement rendre amour à l’Amour, le servir en aimant sans mesure, par-dessus toute raison et tout ce que l’homme peut entendre. </w:t>
      </w:r>
    </w:p>
    <w:p w14:paraId="165793A5" w14:textId="77777777" w:rsidR="0013400B" w:rsidRDefault="0013400B" w:rsidP="00763105">
      <w:r w:rsidRPr="0013400B">
        <w:t xml:space="preserve">En cet état, elle est si brûlante de désirs, si prête à servir, si prompte à la peine, si douce dans la gêne, si joyeuse dans le chagrin : de tout son être, elle ne veut que plaire à l’amour. Faire ou souffrir quelque chose à son service, voilà ce qui lui plaît et lui suffit. </w:t>
      </w:r>
    </w:p>
    <w:p w14:paraId="45DA86E0" w14:textId="77777777" w:rsidR="00814D7F" w:rsidRPr="0013400B" w:rsidRDefault="00814D7F" w:rsidP="00763105"/>
    <w:p w14:paraId="57B204B4" w14:textId="4A024090" w:rsidR="0013400B" w:rsidRPr="00D97805" w:rsidRDefault="0013400B" w:rsidP="0052615B">
      <w:pPr>
        <w:ind w:left="567"/>
        <w:rPr>
          <w:i/>
          <w:iCs/>
        </w:rPr>
      </w:pPr>
      <w:r w:rsidRPr="00D97805">
        <w:rPr>
          <w:i/>
          <w:iCs/>
        </w:rPr>
        <w:t xml:space="preserve">/2 Sans pourquoi : v. HA, p. 147, note 6, et ci-dessous Annexe B. </w:t>
      </w:r>
    </w:p>
    <w:p w14:paraId="17040A51" w14:textId="77777777" w:rsidR="004A143D" w:rsidRPr="0013400B" w:rsidRDefault="004A143D" w:rsidP="00763105"/>
    <w:p w14:paraId="636B64AD" w14:textId="79848FE9" w:rsidR="0013400B" w:rsidRPr="00307B7C" w:rsidRDefault="0013400B" w:rsidP="00763105">
      <w:pPr>
        <w:rPr>
          <w:b/>
          <w:bCs/>
        </w:rPr>
      </w:pPr>
      <w:r w:rsidRPr="00307B7C">
        <w:rPr>
          <w:b/>
          <w:bCs/>
        </w:rPr>
        <w:t xml:space="preserve">III </w:t>
      </w:r>
      <w:r w:rsidR="00307B7C" w:rsidRPr="00307B7C">
        <w:rPr>
          <w:b/>
          <w:bCs/>
        </w:rPr>
        <w:t>L’envers du précédent dont l’homme est incapable</w:t>
      </w:r>
    </w:p>
    <w:p w14:paraId="2A022148" w14:textId="77777777" w:rsidR="0013400B" w:rsidRPr="0013400B" w:rsidRDefault="0013400B" w:rsidP="00763105">
      <w:r w:rsidRPr="0013400B">
        <w:t xml:space="preserve">Pour la troisième manière d’aimer, l’âme de bonne volonté y passe par de grandes peines, car elle veut à tout prix contenter l’Amour et le satisfaire en tout honneur, en tout service, en toute obéissance d’amour. </w:t>
      </w:r>
    </w:p>
    <w:p w14:paraId="2EC3983B" w14:textId="77777777" w:rsidR="0013400B" w:rsidRPr="0013400B" w:rsidRDefault="0013400B" w:rsidP="00763105">
      <w:r w:rsidRPr="0013400B">
        <w:t xml:space="preserve">Ce désir parfois s’élève en elle violemment, elle se prend avec passion à vouloir tout faire : il n’est vertu dont elle ne cherche la perfection, rien qu’elle ne veuille souffrir ou supporter, nulle épargne, nulle mesure qu’elle admette en son effort. Elle est disposée à tous les dévouements, prompte et intrépide dans la peine ou le labeur. Mais quoi qu’elle fasse, elle demeure insatisfaite. </w:t>
      </w:r>
    </w:p>
    <w:p w14:paraId="20B3D771" w14:textId="23E408F7" w:rsidR="0013400B" w:rsidRPr="0013400B" w:rsidRDefault="0013400B" w:rsidP="00763105">
      <w:r w:rsidRPr="0013400B">
        <w:t>Telle est bien sa pire douleur, de ne pouvoir rendre justice à l’amour selon ses désirs, de se trouver toujours avec lui en dette insolvable. Elle sait pourtant que cela dépasse les forces humaines, et de beaucoup ses propres pouvoirs : ce qu’elle désire en vérité est irréalisable pour toute créature. Car elle voudrait, à elle seule, faire autant que tous les hommes sur la terre et tous les esprits dans le ciel, que tous les êtres d’en-haut et d’</w:t>
      </w:r>
      <w:proofErr w:type="spellStart"/>
      <w:r w:rsidRPr="0013400B">
        <w:t>en-bas</w:t>
      </w:r>
      <w:proofErr w:type="spellEnd"/>
      <w:r w:rsidRPr="0013400B">
        <w:t xml:space="preserve">, et infiniment plus encore, pour servir, honorer et aimer l’amour selon qu’il en est digne. Tout ce qui manque dans ses </w:t>
      </w:r>
      <w:r w:rsidR="004B4510">
        <w:t>œuvres</w:t>
      </w:r>
      <w:r w:rsidRPr="0013400B">
        <w:t xml:space="preserve">, elle veut y suppléer par l’intention parfaite et les puissants désirs. Mais cela même ne la console pas. Elle sait bien que l’accomplissement de tels </w:t>
      </w:r>
      <w:proofErr w:type="spellStart"/>
      <w:r w:rsidR="00A842D4">
        <w:t>vœux</w:t>
      </w:r>
      <w:r w:rsidRPr="0013400B">
        <w:t>est</w:t>
      </w:r>
      <w:proofErr w:type="spellEnd"/>
      <w:r w:rsidRPr="0013400B">
        <w:t xml:space="preserve"> au-dessus de ses atteintes, au-dessus de tout sens et de toute raison humaine, mais elle n’arrive pas à se modérer, à se dominer, à se tranquilliser. Elle fait cependant tout ce qu’elle peut : elle rend à l’amour grâces et louanges, elle </w:t>
      </w:r>
      <w:r w:rsidR="004B4510">
        <w:t>œuvre</w:t>
      </w:r>
      <w:r w:rsidRPr="0013400B">
        <w:t xml:space="preserve"> et travaille pour lui, elle s’offre tout entière à l’amour et n’agit qu’en lui. </w:t>
      </w:r>
    </w:p>
    <w:p w14:paraId="6848B106" w14:textId="200BC2A2" w:rsidR="0013400B" w:rsidRPr="0013400B" w:rsidRDefault="0013400B" w:rsidP="00763105">
      <w:r w:rsidRPr="0013400B">
        <w:t>En tout cela donc, point de repos pour elle : elle doit souffrir toujours de ne point saisir ce qu’elle convoite. Elle reste plongée dans le crève-</w:t>
      </w:r>
      <w:r w:rsidR="003352B2">
        <w:t>cœur</w:t>
      </w:r>
      <w:r w:rsidRPr="0013400B">
        <w:t xml:space="preserve">, dans la langueur insatiable : il lui semble qu’elle meurt sans mourir, et que dans cette mort elle souffre l’enfer. Sa vie est infernale en vérité, elle n’est que déception et disgrâce, les désirs anxieux la martyrisent, nul accomplissement, nulle satisfaction, nul apaisement ne se laisse entrevoir. </w:t>
      </w:r>
    </w:p>
    <w:p w14:paraId="47BC1F14" w14:textId="5C160091" w:rsidR="0013400B" w:rsidRDefault="0013400B" w:rsidP="00763105">
      <w:r w:rsidRPr="0013400B">
        <w:t xml:space="preserve">Il lui faut rester en cet état jusqu’à ce que Notre-Seigneur la console dans un autre mode d’amour, par une connaissance plus intime de lui-même : alors elle pourra mettre en </w:t>
      </w:r>
      <w:r w:rsidR="004B4510">
        <w:t>œuvre</w:t>
      </w:r>
      <w:r w:rsidRPr="0013400B">
        <w:t xml:space="preserve"> le don nouveau reçu de lui. </w:t>
      </w:r>
    </w:p>
    <w:p w14:paraId="7214E12B" w14:textId="77777777" w:rsidR="00307B7C" w:rsidRPr="0013400B" w:rsidRDefault="00307B7C" w:rsidP="00763105"/>
    <w:p w14:paraId="17010B53" w14:textId="462BF7FB" w:rsidR="0013400B" w:rsidRPr="001227D9" w:rsidRDefault="0013400B" w:rsidP="00763105">
      <w:pPr>
        <w:rPr>
          <w:b/>
          <w:bCs/>
        </w:rPr>
      </w:pPr>
      <w:r w:rsidRPr="001227D9">
        <w:rPr>
          <w:b/>
          <w:bCs/>
        </w:rPr>
        <w:t xml:space="preserve">IV </w:t>
      </w:r>
      <w:r w:rsidR="001227D9" w:rsidRPr="001227D9">
        <w:rPr>
          <w:b/>
          <w:bCs/>
        </w:rPr>
        <w:t>Expérience de Dieu qui prend l’initiative</w:t>
      </w:r>
    </w:p>
    <w:p w14:paraId="1E1C2674" w14:textId="77777777" w:rsidR="0013400B" w:rsidRPr="0013400B" w:rsidRDefault="0013400B" w:rsidP="00763105">
      <w:r w:rsidRPr="0013400B">
        <w:t xml:space="preserve">Dans la quatrième manière d’amour, Notre-Seigneur fait goûter à l’âme tour à tour de </w:t>
      </w:r>
      <w:proofErr w:type="gramStart"/>
      <w:r w:rsidRPr="0013400B">
        <w:t>grandes délices</w:t>
      </w:r>
      <w:proofErr w:type="gramEnd"/>
      <w:r w:rsidRPr="0013400B">
        <w:t xml:space="preserve"> et de grandes peines, dont nous allons parler maintenant. </w:t>
      </w:r>
    </w:p>
    <w:p w14:paraId="38FBE591" w14:textId="0EA7EE09" w:rsidR="0013400B" w:rsidRPr="0013400B" w:rsidRDefault="0013400B" w:rsidP="00763105">
      <w:r w:rsidRPr="0013400B">
        <w:t xml:space="preserve">A certaines heures, il semble que l’amour s’éveille doucement en elle et se lève radieux pour émouvoir le </w:t>
      </w:r>
      <w:r w:rsidR="003352B2">
        <w:t>cœur</w:t>
      </w:r>
      <w:r w:rsidRPr="0013400B">
        <w:t xml:space="preserve"> sans nulle action de la nature humaine. Le </w:t>
      </w:r>
      <w:r w:rsidR="003352B2">
        <w:t>cœur</w:t>
      </w:r>
      <w:r w:rsidRPr="0013400B">
        <w:t xml:space="preserve"> alors est excité si </w:t>
      </w:r>
      <w:r w:rsidRPr="0013400B">
        <w:lastRenderedPageBreak/>
        <w:t xml:space="preserve">tendrement, attiré si vivement, si fortement saisi et si passionnément embrasé par lui, que l’âme est totalement conquise. Elle éprouve une nouvelle intimité avec Dieu, une illumination de l’esprit, un merveilleux excès de délices 3, une noble liberté et une étroite nécessité d’obéir à l’amour ; elle connaît la plénitude et la surabondance. Elle sent que toutes ses facultés sont à l’amour, que sa volonté est amour, elle se trouve plongée et engloutie dans l’amour 4, elle-même n’est plus qu’amour. La beauté de l’amour l’a rendue belle, sa force l’a dévorée, sa douceur l’absorbe, sa justice la submerge, sa noblesse l’étreint ; la pureté de l’amour l’a parée, sa hauteur l’a élevée et l’a comprise en lui-même : elle est toute à l’amour et ne peut s’occuper que de lui. </w:t>
      </w:r>
    </w:p>
    <w:p w14:paraId="3DA39449" w14:textId="4D4F51B9" w:rsidR="0013400B" w:rsidRPr="0013400B" w:rsidRDefault="0013400B" w:rsidP="00763105">
      <w:r w:rsidRPr="0013400B">
        <w:t xml:space="preserve">Lorsqu’elle ressent cette surabondance de délices et cette plénitude, son esprit s’abîme tout entier dans l’amour, son corps défaille, son </w:t>
      </w:r>
      <w:r w:rsidR="003352B2">
        <w:t>cœur</w:t>
      </w:r>
      <w:r w:rsidRPr="0013400B">
        <w:t xml:space="preserve"> se liquéfie et ses forces l’abandonnent. Elle</w:t>
      </w:r>
      <w:r w:rsidR="00B5650A">
        <w:t xml:space="preserve"> </w:t>
      </w:r>
      <w:r w:rsidRPr="0013400B">
        <w:t xml:space="preserve">est tellement dominée par l’amour qu’elle peut à peine se tenir : souvent elle perd </w:t>
      </w:r>
      <w:r w:rsidR="00B5650A" w:rsidRPr="0013400B">
        <w:t xml:space="preserve">l’usage de ses membres et de ses sens. Elle est comme un vase comble dont le contenu se répand au moindre mouvement : la plénitude de son </w:t>
      </w:r>
      <w:r w:rsidR="00B5650A">
        <w:t>cœur</w:t>
      </w:r>
      <w:r w:rsidR="00B5650A" w:rsidRPr="0013400B">
        <w:t xml:space="preserve"> l’accable, et sans qu’elle y prenne garde, pour un rien l’amour déborde. </w:t>
      </w:r>
    </w:p>
    <w:p w14:paraId="3369DBA1" w14:textId="77777777" w:rsidR="00B5650A" w:rsidRPr="004E352E" w:rsidRDefault="00B5650A" w:rsidP="00763105"/>
    <w:p w14:paraId="477C81D8" w14:textId="15DBFC47" w:rsidR="0013400B" w:rsidRDefault="0013400B" w:rsidP="0052615B">
      <w:pPr>
        <w:ind w:left="567"/>
      </w:pPr>
      <w:r w:rsidRPr="004E352E">
        <w:t xml:space="preserve">/3 Nous rencontrons de nouveau le terme </w:t>
      </w:r>
      <w:proofErr w:type="spellStart"/>
      <w:r w:rsidRPr="004E352E">
        <w:t>verweentheit</w:t>
      </w:r>
      <w:proofErr w:type="spellEnd"/>
      <w:r w:rsidRPr="004E352E">
        <w:t xml:space="preserve">, que nous avons relevé chez </w:t>
      </w:r>
      <w:proofErr w:type="spellStart"/>
      <w:r w:rsidRPr="004E352E">
        <w:t>Hadewijch</w:t>
      </w:r>
      <w:proofErr w:type="spellEnd"/>
      <w:r w:rsidRPr="004E352E">
        <w:t xml:space="preserve"> (Lettre XVIII). Il revient plusieurs fois dans les VII Degrés d’Amour. </w:t>
      </w:r>
    </w:p>
    <w:p w14:paraId="275943C9" w14:textId="77777777" w:rsidR="004E352E" w:rsidRPr="004E352E" w:rsidRDefault="004E352E" w:rsidP="00763105"/>
    <w:p w14:paraId="0E8E26B2" w14:textId="77777777" w:rsidR="0013400B" w:rsidRPr="004E352E" w:rsidRDefault="0013400B" w:rsidP="0052615B">
      <w:pPr>
        <w:ind w:left="567"/>
      </w:pPr>
      <w:r w:rsidRPr="004E352E">
        <w:t>/4 « Engloutie dans l’amour, elle n’est plus qu’amour » : ces expressions, au jugement de Mens (</w:t>
      </w:r>
      <w:proofErr w:type="spellStart"/>
      <w:r w:rsidRPr="004E352E">
        <w:t>Oorsprong</w:t>
      </w:r>
      <w:proofErr w:type="spellEnd"/>
      <w:r w:rsidRPr="004E352E">
        <w:t xml:space="preserve">, p. 123, note 64), n’appartiennent plus à la mystique bernardine, mais caractérisent la tendance propre de nos auteurs. — </w:t>
      </w:r>
      <w:proofErr w:type="gramStart"/>
      <w:r w:rsidRPr="004E352E">
        <w:t>_«</w:t>
      </w:r>
      <w:proofErr w:type="gramEnd"/>
      <w:r w:rsidRPr="004E352E">
        <w:t xml:space="preserve"> Être amour » se trouve aussi chez </w:t>
      </w:r>
      <w:proofErr w:type="spellStart"/>
      <w:r w:rsidRPr="004E352E">
        <w:t>Hadewijch</w:t>
      </w:r>
      <w:proofErr w:type="spellEnd"/>
      <w:r w:rsidRPr="004E352E">
        <w:t xml:space="preserve">, Lettre XII, première ligne ; Vision I, 1. 162 ; Vision III, 1. 19. </w:t>
      </w:r>
    </w:p>
    <w:p w14:paraId="5A2EBE33" w14:textId="77777777" w:rsidR="00B5650A" w:rsidRPr="0013400B" w:rsidRDefault="00B5650A" w:rsidP="00763105"/>
    <w:p w14:paraId="09DF918A" w14:textId="0A3A2C40" w:rsidR="0013400B" w:rsidRPr="00F9713F" w:rsidRDefault="0013400B" w:rsidP="00763105">
      <w:pPr>
        <w:rPr>
          <w:b/>
          <w:bCs/>
        </w:rPr>
      </w:pPr>
      <w:r w:rsidRPr="00F9713F">
        <w:rPr>
          <w:b/>
          <w:bCs/>
        </w:rPr>
        <w:t xml:space="preserve">V </w:t>
      </w:r>
      <w:r w:rsidR="00C66E6A" w:rsidRPr="00F9713F">
        <w:rPr>
          <w:b/>
          <w:bCs/>
        </w:rPr>
        <w:t xml:space="preserve">L’envers </w:t>
      </w:r>
      <w:r w:rsidR="00F9713F" w:rsidRPr="00F9713F">
        <w:rPr>
          <w:b/>
          <w:bCs/>
        </w:rPr>
        <w:t>de la précédente expérience qui suscite désir et souffrance</w:t>
      </w:r>
    </w:p>
    <w:p w14:paraId="1D28C100" w14:textId="6950F373" w:rsidR="0013400B" w:rsidRPr="0013400B" w:rsidRDefault="0013400B" w:rsidP="00763105">
      <w:r w:rsidRPr="0013400B">
        <w:t xml:space="preserve">Dans la cinquième manière, il arrive parfois que l’amour s’élève dans l’âme en tempête, avec grand bruit et excès délicieux en sorte que le </w:t>
      </w:r>
      <w:r w:rsidR="003352B2">
        <w:t>cœur</w:t>
      </w:r>
      <w:r w:rsidRPr="0013400B">
        <w:t xml:space="preserve"> semble devoir se briser et l’âme sortir d’elle-même dans l’acte de l’amour et de la fruition. Elle est entraînée dans le désir d’amour à l’accomplissement de ses grandes </w:t>
      </w:r>
      <w:r w:rsidR="004B4510">
        <w:t>œuvres</w:t>
      </w:r>
      <w:r w:rsidRPr="0013400B">
        <w:t xml:space="preserve">, aux </w:t>
      </w:r>
      <w:r w:rsidR="004B4510">
        <w:t>œuvres</w:t>
      </w:r>
      <w:r w:rsidRPr="0013400B">
        <w:t xml:space="preserve"> pures de l’amour : elle veut satisfaire l’amour en ses multiples exigences. Ou bien elle veut se reposer dans le doux embrassement de l’amour, dans la richesse délicieuse et la suffisance de tout bien : son </w:t>
      </w:r>
      <w:r w:rsidR="003352B2">
        <w:t>cœur</w:t>
      </w:r>
      <w:r w:rsidRPr="0013400B">
        <w:t xml:space="preserve"> et tous ses sens le désirent avec ardeur, le cherchent avec zèle et le réclament avec passion. Lorsqu’elle est en cet état, elle se trouve si forte en esprit, elle embrasse tant de choses en son </w:t>
      </w:r>
      <w:r w:rsidR="003352B2">
        <w:t>cœur</w:t>
      </w:r>
      <w:r w:rsidRPr="0013400B">
        <w:t xml:space="preserve">, elle ressent un tel surcroît de vertu physique, de promptitude et d’énergie en son opération, au-dehors et au-dedans, que tout en elle, lui semble-t-il, est activité et travail, alors même que son corps est tranquille. Elle se sent néanmoins attirée de l’intérieur, fortement saisie par l’amour, pressée par l’impatience et les peines multiples d’un </w:t>
      </w:r>
      <w:r w:rsidR="003352B2">
        <w:t>cœur</w:t>
      </w:r>
      <w:r w:rsidRPr="0013400B">
        <w:t xml:space="preserve"> insatisfait. Tantôt c’est le sentiment de l’amour même qui, sans raison aucune, la fait souffrir, tantôt l’absence de ces biens dont l’amour a soif, et la fruition refusée à son désir. Par instant, l’amour perd à ce point toute mesure en elle, il jaillit avec une telle effraction, agite le </w:t>
      </w:r>
      <w:r w:rsidR="003352B2">
        <w:t>cœur</w:t>
      </w:r>
      <w:r w:rsidRPr="0013400B">
        <w:t xml:space="preserve"> si fort et si furieusement, que ce </w:t>
      </w:r>
      <w:r w:rsidR="003352B2">
        <w:t>cœur</w:t>
      </w:r>
      <w:r w:rsidRPr="0013400B">
        <w:t xml:space="preserve"> semble de toutes </w:t>
      </w:r>
      <w:proofErr w:type="gramStart"/>
      <w:r w:rsidRPr="0013400B">
        <w:t>parts blessé</w:t>
      </w:r>
      <w:proofErr w:type="gramEnd"/>
      <w:r w:rsidRPr="0013400B">
        <w:t xml:space="preserve">, et ses blessures ne cessent de se renouveler, chaque jour plus brûlantes et plus douloureuses. Il lui paraît que ses veines se rompent, que son sang l’abandonne, que sa moelle dépérit : ses os défaillent, sa poitrine éclate, sa gorge se dessèche ; son visage et tous ses membres ressentent la brûlure intérieure et l’ire souveraine de l’amour 5. Parfois aussi c’est comme </w:t>
      </w:r>
      <w:r w:rsidRPr="0013400B">
        <w:lastRenderedPageBreak/>
        <w:t xml:space="preserve">une flèche qui traverse son </w:t>
      </w:r>
      <w:r w:rsidR="003352B2">
        <w:t>cœur</w:t>
      </w:r>
      <w:r w:rsidRPr="0013400B">
        <w:t xml:space="preserve"> jusqu’à la gorge et lui fait perdre le sens, ou comme un feu qui attire tout ce qu’il peut consumer : telle est la violence que cette âme éprouve, l’action en elle de l’amour sans mesure et sans pitié, qui exige et dévore toute chose. </w:t>
      </w:r>
    </w:p>
    <w:p w14:paraId="3F80DB6A" w14:textId="77777777" w:rsidR="0013400B" w:rsidRPr="0013400B" w:rsidRDefault="0013400B" w:rsidP="00763105">
      <w:r w:rsidRPr="0013400B">
        <w:t xml:space="preserve">La Fiancée est ainsi tourmentée, écrasée, épuisée intérieurement, que ses énergies n’y suffisent point, mais son âme est nourrie, son amour est allaité et son esprit maintenu au-dessus de lui-même. </w:t>
      </w:r>
    </w:p>
    <w:p w14:paraId="24A45B97" w14:textId="34EA9116" w:rsidR="0013400B" w:rsidRDefault="0013400B" w:rsidP="00763105">
      <w:r w:rsidRPr="0013400B">
        <w:t xml:space="preserve">L’amour en vérité dépasse tellement ses puissances qu’elle voudrait parfois briser le lien de son pouvoir et de tant de souffrances, (s’il se pouvait) sans troubler l’union d’amour ; mais le lien d’amour la serre de si près, son immensité l’assujettit de telle sorte, qu’elle ne peut garder ni mesure ni raison, elle ne peut ni écouter le bon sens ni se modérer, ni attendre sagement. </w:t>
      </w:r>
    </w:p>
    <w:p w14:paraId="3B3A4426" w14:textId="77777777" w:rsidR="00BD394B" w:rsidRDefault="00BD394B" w:rsidP="00763105"/>
    <w:p w14:paraId="4F22D791" w14:textId="77777777" w:rsidR="00BD394B" w:rsidRPr="004E352E" w:rsidRDefault="00BD394B" w:rsidP="00684248">
      <w:pPr>
        <w:ind w:left="567"/>
        <w:rPr>
          <w:i/>
          <w:iCs/>
        </w:rPr>
      </w:pPr>
      <w:r w:rsidRPr="004E352E">
        <w:rPr>
          <w:i/>
          <w:iCs/>
        </w:rPr>
        <w:t xml:space="preserve">/5 « Ire souveraine », </w:t>
      </w:r>
      <w:proofErr w:type="spellStart"/>
      <w:r w:rsidRPr="004E352E">
        <w:rPr>
          <w:i/>
          <w:iCs/>
        </w:rPr>
        <w:t>orewoet</w:t>
      </w:r>
      <w:proofErr w:type="spellEnd"/>
      <w:r w:rsidRPr="004E352E">
        <w:rPr>
          <w:i/>
          <w:iCs/>
        </w:rPr>
        <w:t xml:space="preserve">. Sur ce mot, v. HA, p. 102, et ci-dessous, Annexe B. </w:t>
      </w:r>
    </w:p>
    <w:p w14:paraId="73604423" w14:textId="77777777" w:rsidR="00BD394B" w:rsidRPr="0013400B" w:rsidRDefault="00BD394B" w:rsidP="00763105"/>
    <w:p w14:paraId="65C78C2F" w14:textId="39BEBC47" w:rsidR="0013400B" w:rsidRDefault="0013400B" w:rsidP="00763105">
      <w:r w:rsidRPr="0013400B">
        <w:t>Car plus elle reçoit d’en-haut, plus elle réclame, plus on lui révèle de vérité, plus le désir la presse d’approcher cette lumière : la vérité, la pureté, la noblesse et la fruition de l’amour. Elle est donc entraînée et stimulée plus fort ch</w:t>
      </w:r>
      <w:r w:rsidR="007F6F54">
        <w:t xml:space="preserve">aque </w:t>
      </w:r>
      <w:r w:rsidRPr="0013400B">
        <w:t>jour, nullement satisfaite ni calmée. Ce qui la dévore et la tourmente le plus, est cela même qui la guérit et la console ; ce qui la blesse le plus profondément, lui assure mieux que tout</w:t>
      </w:r>
      <w:r w:rsidR="00BD394B">
        <w:t>e</w:t>
      </w:r>
      <w:r w:rsidRPr="0013400B">
        <w:t xml:space="preserve"> la santé. </w:t>
      </w:r>
    </w:p>
    <w:p w14:paraId="14130BF7" w14:textId="77777777" w:rsidR="00BD394B" w:rsidRPr="0013400B" w:rsidRDefault="00BD394B" w:rsidP="00763105"/>
    <w:p w14:paraId="3359DFA3" w14:textId="4822F487" w:rsidR="0013400B" w:rsidRPr="00FD0CAE" w:rsidRDefault="0013400B" w:rsidP="00763105">
      <w:pPr>
        <w:rPr>
          <w:b/>
          <w:bCs/>
        </w:rPr>
      </w:pPr>
      <w:r w:rsidRPr="00FD0CAE">
        <w:rPr>
          <w:b/>
          <w:bCs/>
        </w:rPr>
        <w:t xml:space="preserve">VI </w:t>
      </w:r>
      <w:r w:rsidR="006D05C3" w:rsidRPr="00FD0CAE">
        <w:rPr>
          <w:b/>
          <w:bCs/>
        </w:rPr>
        <w:t>L’expérience d’être totalement pris dans la vie divine</w:t>
      </w:r>
      <w:r w:rsidR="00FD0CAE" w:rsidRPr="00FD0CAE">
        <w:rPr>
          <w:b/>
          <w:bCs/>
        </w:rPr>
        <w:t>. Dieu est à l’œuvre en nous.</w:t>
      </w:r>
    </w:p>
    <w:p w14:paraId="19E52DA9" w14:textId="77777777" w:rsidR="0013400B" w:rsidRPr="0013400B" w:rsidRDefault="0013400B" w:rsidP="00763105">
      <w:r w:rsidRPr="0013400B">
        <w:t xml:space="preserve">En la sixième manière, lorsque la Fiancée de Notre-Seigneur est plus haut et plus avant dans la piété, elle éprouve encore une autre forme de l’amour avec connaissance plus intime et plus élevée. </w:t>
      </w:r>
    </w:p>
    <w:p w14:paraId="08155DC7" w14:textId="5C7D68D6" w:rsidR="0013400B" w:rsidRPr="0013400B" w:rsidRDefault="0013400B" w:rsidP="00763105">
      <w:r w:rsidRPr="0013400B">
        <w:t xml:space="preserve">Elle sent que l’amour a triomphé de ses défauts, qu’il domine ses sens, qu’il orne sa nature, qu’il dilate et exalte son être. Elle est maîtresse d’elle-même à présent et ne trouve plus de résistance, elle possède son </w:t>
      </w:r>
      <w:r w:rsidR="003352B2">
        <w:t>cœur</w:t>
      </w:r>
      <w:r w:rsidRPr="0013400B">
        <w:t xml:space="preserve"> en toute sécurité pour agir librement ou reposer dans la fruition. Rien en cet état qui lui paraisse petit : tout est facile à faire ou à laisser, à souffrir ou à porter, de ce qui sied à l’amour, l’exercice de la charité ne lui coûte plus. </w:t>
      </w:r>
    </w:p>
    <w:p w14:paraId="36BB434E" w14:textId="77777777" w:rsidR="0013400B" w:rsidRPr="0013400B" w:rsidRDefault="0013400B" w:rsidP="00763105">
      <w:r w:rsidRPr="0013400B">
        <w:t xml:space="preserve">Elle éprouve alors une dévotion divine, une pureté limpide, une suavité spirituelle, une liberté fervente, un sage discernement, une douce égalité avec Notre-Seigneur et une science intime de Dieu. </w:t>
      </w:r>
    </w:p>
    <w:p w14:paraId="4911E106" w14:textId="77777777" w:rsidR="0013400B" w:rsidRPr="0013400B" w:rsidRDefault="0013400B" w:rsidP="00763105">
      <w:r w:rsidRPr="0013400B">
        <w:t xml:space="preserve">Voyez : elle est </w:t>
      </w:r>
      <w:proofErr w:type="gramStart"/>
      <w:r w:rsidRPr="0013400B">
        <w:t>pareille</w:t>
      </w:r>
      <w:proofErr w:type="gramEnd"/>
      <w:r w:rsidRPr="0013400B">
        <w:t xml:space="preserve"> maintenant à une ménagère qui a réglé comme il sied sa maison, qui l’a sagement arrangée et bellement ordonnée, et bien garantie et prudemment gardée, qui prend et laisse ce qui lui convient, ouvre et ferme à son gré. Ainsi en est-il de cette âme : elle est amour/6 et l’amour règne en elle, puissant et souverain, dans l’action ou le repos, dans ce qu’elle entreprend ou évite de faire, dans les choses extérieures ou intérieures selon sa volonté. </w:t>
      </w:r>
    </w:p>
    <w:p w14:paraId="606490D9" w14:textId="2BF944CD" w:rsidR="0013400B" w:rsidRPr="0013400B" w:rsidRDefault="0013400B" w:rsidP="00763105">
      <w:r w:rsidRPr="0013400B">
        <w:t>Et comme le poisson qui nage dans la largeur du fleuve ou se repose dans sa profondeur, comme l’oiseau qui vole hardiment dans les hauteurs, ainsi sent-elle que son esprit erre</w:t>
      </w:r>
      <w:r w:rsidR="00DE7F9E">
        <w:t xml:space="preserve"> </w:t>
      </w:r>
      <w:r w:rsidRPr="0013400B">
        <w:t xml:space="preserve">librement dans l’altitude et la profondeur et l’abondance délicieuse de l’amour. </w:t>
      </w:r>
    </w:p>
    <w:p w14:paraId="18DDCFA9" w14:textId="60E977AD" w:rsidR="0013400B" w:rsidRDefault="0013400B" w:rsidP="00763105">
      <w:r w:rsidRPr="0013400B">
        <w:t xml:space="preserve">La puissance de l’amour a requis et conduit cette âme, l’a gardée et protégée, lui a donné la prudence et la sagesse, la douceur et la force de la charité. Cette puissance pourtant, l’amour l’a tenue cachée jusqu’au moment où, par une ascension nouvelle, elle est devenue maîtresse d’elle-même, en sorte que le domaine de l’amour en elle fût incontesté. Il la rend </w:t>
      </w:r>
      <w:r w:rsidRPr="0013400B">
        <w:lastRenderedPageBreak/>
        <w:t xml:space="preserve">alors si hardie qu’elle ne craint ni homme ni démon, ni ange ni saint, ni Dieu même, en ce qu’elle fait ou ne fait point, dans son agir et son repos. Et elle sent bien d’ailleurs que l’amour est en elle aussi éveillé, aussi actif lorsque son corps est en repos qu’en des labeurs multiples. Elle sait et sent que ni travail ni souffrance n’importe à l’amour lorsqu’il règne dans une âme. </w:t>
      </w:r>
    </w:p>
    <w:p w14:paraId="03ABBFE4" w14:textId="77777777" w:rsidR="00DE7F9E" w:rsidRDefault="00DE7F9E" w:rsidP="00763105"/>
    <w:p w14:paraId="7F8E247E" w14:textId="77777777" w:rsidR="00DE7F9E" w:rsidRPr="004E352E" w:rsidRDefault="00DE7F9E" w:rsidP="00684248">
      <w:pPr>
        <w:ind w:left="567"/>
        <w:rPr>
          <w:i/>
          <w:iCs/>
        </w:rPr>
      </w:pPr>
      <w:r w:rsidRPr="004E352E">
        <w:rPr>
          <w:i/>
          <w:iCs/>
        </w:rPr>
        <w:t xml:space="preserve">/6 « </w:t>
      </w:r>
      <w:proofErr w:type="spellStart"/>
      <w:r w:rsidRPr="004E352E">
        <w:rPr>
          <w:i/>
          <w:iCs/>
        </w:rPr>
        <w:t>Etre</w:t>
      </w:r>
      <w:proofErr w:type="spellEnd"/>
      <w:r w:rsidRPr="004E352E">
        <w:rPr>
          <w:i/>
          <w:iCs/>
        </w:rPr>
        <w:t xml:space="preserve"> amour » de nouveau : v. note 4. </w:t>
      </w:r>
    </w:p>
    <w:p w14:paraId="5B95B36B" w14:textId="77777777" w:rsidR="00DE7F9E" w:rsidRPr="0013400B" w:rsidRDefault="00DE7F9E" w:rsidP="00763105"/>
    <w:p w14:paraId="10743CDF" w14:textId="3E6EDADE" w:rsidR="0013400B" w:rsidRPr="0013400B" w:rsidRDefault="0013400B" w:rsidP="00763105">
      <w:r w:rsidRPr="0013400B">
        <w:t xml:space="preserve">Mais tous ceux qui veulent venir à lui doivent le chercher en tremblant, le suivre avec foi, s’y exercer avec ardeur et ne s’épargner eux-mêmes ni dans l’effort ni dans les douleurs, ni dans le support patient de la gêne ou du mépris. Il n’est chose petite que ces âmes ne doivent tenir pour grande, jusqu’à ce que l’amour vainqueur opère en elles ses </w:t>
      </w:r>
      <w:r w:rsidR="004B4510">
        <w:t>œuvres</w:t>
      </w:r>
      <w:r w:rsidRPr="0013400B">
        <w:t xml:space="preserve"> souveraines, rende petites les grandes choses, facilite tout labeur, adoucisse toute peine, et de tout débit les acquitte. </w:t>
      </w:r>
    </w:p>
    <w:p w14:paraId="564FEC82" w14:textId="71FCA824" w:rsidR="0013400B" w:rsidRPr="0013400B" w:rsidRDefault="0013400B" w:rsidP="00763105">
      <w:r w:rsidRPr="0013400B">
        <w:t xml:space="preserve">Ceci est liberté de la conscience, douceur du </w:t>
      </w:r>
      <w:r w:rsidR="003352B2">
        <w:t>cœur</w:t>
      </w:r>
      <w:r w:rsidRPr="0013400B">
        <w:t xml:space="preserve">, sagesse des sens, noblesse de l’âme, élévation de l’esprit et commencement de la vie éternelle. C’est une vie angélique déjà dans cette chair, dont l’autre vie sera la suite. Que Dieu daigne à tous nous l’accorder ! Ainsi soit-il. </w:t>
      </w:r>
    </w:p>
    <w:p w14:paraId="66818F47" w14:textId="77777777" w:rsidR="00CB71AB" w:rsidRDefault="00CB71AB" w:rsidP="00763105"/>
    <w:p w14:paraId="44456B7B" w14:textId="0A1DE642" w:rsidR="00CB71AB" w:rsidRPr="0050248E" w:rsidRDefault="002E55DC" w:rsidP="00763105">
      <w:pPr>
        <w:rPr>
          <w:b/>
          <w:bCs/>
        </w:rPr>
      </w:pPr>
      <w:r w:rsidRPr="0050248E">
        <w:rPr>
          <w:b/>
          <w:bCs/>
        </w:rPr>
        <w:t xml:space="preserve">VII </w:t>
      </w:r>
      <w:r w:rsidR="0050248E" w:rsidRPr="0050248E">
        <w:rPr>
          <w:b/>
          <w:bCs/>
        </w:rPr>
        <w:t>Le désir de se donner totalement comme le Chri</w:t>
      </w:r>
      <w:r w:rsidR="0050248E">
        <w:rPr>
          <w:b/>
          <w:bCs/>
        </w:rPr>
        <w:t>s</w:t>
      </w:r>
      <w:r w:rsidR="0050248E" w:rsidRPr="0050248E">
        <w:rPr>
          <w:b/>
          <w:bCs/>
        </w:rPr>
        <w:t>t</w:t>
      </w:r>
    </w:p>
    <w:p w14:paraId="724D825D" w14:textId="131DFBC4" w:rsidR="0013400B" w:rsidRDefault="0013400B" w:rsidP="00763105">
      <w:r w:rsidRPr="0013400B">
        <w:t xml:space="preserve">L’âme bienheureuse connaît encore une septième sorte d’amour sublime, qui opère en elle intérieurement un singulier travail. Elle est attirée dans l’amour au-dessus d’elle-même, au-dessus des sens, de l’humaine raison et de toute opération de son propre </w:t>
      </w:r>
      <w:r w:rsidR="003352B2">
        <w:t>cœur</w:t>
      </w:r>
      <w:r w:rsidRPr="0013400B">
        <w:t xml:space="preserve"> ; elle est attirée par le seul amour divin dans l’éternité, dans l’immensité inconcevable, dans la latitude, la hauteur inattingible et l’abîme profond de la Déité, — _qui est en toute chose et demeure incomprise, immuable dans la plénitude de l’être, toute-puissante, comprenant tout et opérant tout par son acte souverain. </w:t>
      </w:r>
    </w:p>
    <w:p w14:paraId="35AD5E7E" w14:textId="77777777" w:rsidR="005B6B64" w:rsidRDefault="005B6B64" w:rsidP="00763105"/>
    <w:p w14:paraId="12187D0A" w14:textId="77777777" w:rsidR="005B6B64" w:rsidRPr="00CB71AB" w:rsidRDefault="005B6B64" w:rsidP="00684248">
      <w:pPr>
        <w:ind w:left="567"/>
        <w:rPr>
          <w:i/>
          <w:iCs/>
        </w:rPr>
      </w:pPr>
      <w:r w:rsidRPr="00CB71AB">
        <w:rPr>
          <w:i/>
          <w:iCs/>
        </w:rPr>
        <w:t xml:space="preserve">/7 Cette septième « manière d’amour » semble une récapitulation : les six degrés précédents forment un tout et la description du sixième avait bien l’allure d’une conclusion. </w:t>
      </w:r>
    </w:p>
    <w:p w14:paraId="71ACED4C" w14:textId="77777777" w:rsidR="005B6B64" w:rsidRPr="0013400B" w:rsidRDefault="005B6B64" w:rsidP="00763105"/>
    <w:p w14:paraId="228F0D5E" w14:textId="08A07479" w:rsidR="0013400B" w:rsidRPr="0013400B" w:rsidRDefault="0013400B" w:rsidP="00763105">
      <w:r w:rsidRPr="0013400B">
        <w:t xml:space="preserve">La Fiancée est alors si tendrement abîmée dans l’amour, emportée par une aspiration si forte que son </w:t>
      </w:r>
      <w:r w:rsidR="003352B2">
        <w:t>cœur</w:t>
      </w:r>
      <w:r w:rsidRPr="0013400B">
        <w:t xml:space="preserve"> affolé ne peut plus contenir l’élan intérieur, son âme dans l’excès d’amour s’écoule et s’évanouit, son esprit cède tout entier à la fureur des puissants désirs. Elle veut s’établir dans la fruition : tout en elle y tend. C’est cela qu’elle exige de Dieu, elle le cherche ardemment et passionnément en lui, elle ne peut cesser de le vouloir, car l’amour ne lui laisse ni répit ni repos, ni paix d’aucune sorte. L’amour l’exalte et l’abaisse, lui fait goûter mort et vie, la guérit et la blesse derechef, la rend folle et de nouveau sage, et par ces voies l’attire à l’état le plus haut. </w:t>
      </w:r>
    </w:p>
    <w:p w14:paraId="6500920F" w14:textId="77777777" w:rsidR="0013400B" w:rsidRPr="0013400B" w:rsidRDefault="0013400B" w:rsidP="00763105">
      <w:r w:rsidRPr="0013400B">
        <w:t xml:space="preserve">C’est ainsi qu’elle est élevée en esprit au-dessus de la durée, au-dessus des dons de l’amour dans l’éternité de l’amour, qui n’a point de temps, qui transcende tous les modes humains d’aimer ; elle est élevée au-dessus de sa propre nature par le désir qui veut la dépasser. </w:t>
      </w:r>
    </w:p>
    <w:p w14:paraId="43BAA156" w14:textId="24A63E09" w:rsidR="0013400B" w:rsidRPr="0013400B" w:rsidRDefault="0013400B" w:rsidP="00763105">
      <w:r w:rsidRPr="0013400B">
        <w:t xml:space="preserve">Tout son être alors et toute sa volonté, son aspiration et son amour sont établis dans la vérité et dans la clarté pure, dans la haute noblesse et dans la beauté délicieuse, — _dans la </w:t>
      </w:r>
      <w:r w:rsidRPr="0013400B">
        <w:lastRenderedPageBreak/>
        <w:t>douce société de ces esprits supérieurs qui s’écoulent tous en flots</w:t>
      </w:r>
      <w:r w:rsidR="00CB71AB">
        <w:t xml:space="preserve"> </w:t>
      </w:r>
      <w:r w:rsidRPr="0013400B">
        <w:t xml:space="preserve">d’amour tandis qu’ils contemplent leur Amour et le connaissent clairement dans la fruition/8. Sa volonté reste là-haut parmi les esprits, c’est là qu’elle erre par le désir, surtout dans le </w:t>
      </w:r>
      <w:r w:rsidR="00CB71AB">
        <w:t>chœur</w:t>
      </w:r>
      <w:r w:rsidRPr="0013400B">
        <w:t xml:space="preserve"> des Séraphins brûlants ; mais c’est la Divinité, la très-haute Trinité qui est son habitation et son repos bienheureux. </w:t>
      </w:r>
    </w:p>
    <w:p w14:paraId="21E76AB1" w14:textId="09D34882" w:rsidR="0013400B" w:rsidRPr="0013400B" w:rsidRDefault="0013400B" w:rsidP="00763105">
      <w:r w:rsidRPr="0013400B">
        <w:t xml:space="preserve">Elle cherche le Bien-Aimé dans sa majesté, elle le suit et le contemple avec le </w:t>
      </w:r>
      <w:r w:rsidR="003352B2">
        <w:t>cœur</w:t>
      </w:r>
      <w:r w:rsidRPr="0013400B">
        <w:t xml:space="preserve"> et l’esprit. Elle connaît, elle l’aime, elle le désire de telle sorte qu’elle ne regarde ni saint ni ange, ni homme ni créature aucune, sinon dans cet amour commun, en Dieu même, par quoi elle aime tous les êtres avec lui. C’est lui seul qu’elle a choisi dans l’amour au-dessus de tout, au-dessous de tout et en tout : la passion de son </w:t>
      </w:r>
      <w:r w:rsidR="003352B2">
        <w:t>cœur</w:t>
      </w:r>
      <w:r w:rsidRPr="0013400B">
        <w:t xml:space="preserve"> et les forces de son esprit ne veulent rien que le voir, le posséder, avoir fruition de lui. </w:t>
      </w:r>
    </w:p>
    <w:p w14:paraId="67A083D5" w14:textId="16EB342F" w:rsidR="0013400B" w:rsidRDefault="0013400B" w:rsidP="00763105">
      <w:r w:rsidRPr="0013400B">
        <w:t xml:space="preserve">La terre est donc pour elle un grand exil, une dure prison, un tourment cruel. Elle ne ressent pour le monde que dégoût et mépris, rien de ce qui est terrestre ne peut la flatter ni la satisfaire : c’est grande peine pour l’âme d’être ainsi, de devoir vivre au loin et partout étrangère. Elle ne peut oublier son exil ni apaiser sa langueur, le désir la tourmente à faire pitié. Ce qu’elle éprouve est passion et martyre, sans comparaison ni mesure. </w:t>
      </w:r>
    </w:p>
    <w:p w14:paraId="40C87713" w14:textId="77777777" w:rsidR="00C1535B" w:rsidRDefault="00C1535B" w:rsidP="00763105"/>
    <w:p w14:paraId="18A58FBC" w14:textId="77777777" w:rsidR="00C1535B" w:rsidRPr="00C1535B" w:rsidRDefault="00C1535B" w:rsidP="00684248">
      <w:pPr>
        <w:ind w:left="567"/>
        <w:rPr>
          <w:i/>
          <w:iCs/>
        </w:rPr>
      </w:pPr>
      <w:r w:rsidRPr="00C1535B">
        <w:rPr>
          <w:i/>
          <w:iCs/>
        </w:rPr>
        <w:t>/8 Le P. Mens voit dans ce passage des Sept Degrés d’Amour une allusion à peine voilée à la vision béatifique transitoire que les auteurs mystiques du Nord attribuent dès ici-bas aux contemplatifs (</w:t>
      </w:r>
      <w:proofErr w:type="spellStart"/>
      <w:r w:rsidRPr="00C1535B">
        <w:rPr>
          <w:i/>
          <w:iCs/>
        </w:rPr>
        <w:t>Oorsprong</w:t>
      </w:r>
      <w:proofErr w:type="spellEnd"/>
      <w:r w:rsidRPr="00C1535B">
        <w:rPr>
          <w:i/>
          <w:iCs/>
        </w:rPr>
        <w:t xml:space="preserve">, p. 13, n. 64 et p. 136, sixième caractéristique de la mystique du Nord). Elle est affirmée de façon explicite dans la Vita </w:t>
      </w:r>
      <w:proofErr w:type="spellStart"/>
      <w:r w:rsidRPr="00C1535B">
        <w:rPr>
          <w:i/>
          <w:iCs/>
        </w:rPr>
        <w:t>Beatricis</w:t>
      </w:r>
      <w:proofErr w:type="spellEnd"/>
      <w:r w:rsidRPr="00C1535B">
        <w:rPr>
          <w:i/>
          <w:iCs/>
        </w:rPr>
        <w:t xml:space="preserve"> (pp. 110, 115, 127-128, 137-140, 144-146 et 150-152). Le P. </w:t>
      </w:r>
      <w:proofErr w:type="spellStart"/>
      <w:r w:rsidRPr="00C1535B">
        <w:rPr>
          <w:i/>
          <w:iCs/>
        </w:rPr>
        <w:t>Reypens</w:t>
      </w:r>
      <w:proofErr w:type="spellEnd"/>
      <w:r w:rsidRPr="00C1535B">
        <w:rPr>
          <w:i/>
          <w:iCs/>
        </w:rPr>
        <w:t xml:space="preserve"> croit reconnaître la même doctrine chez </w:t>
      </w:r>
      <w:proofErr w:type="spellStart"/>
      <w:r w:rsidRPr="00C1535B">
        <w:rPr>
          <w:i/>
          <w:iCs/>
        </w:rPr>
        <w:t>Hadewijch</w:t>
      </w:r>
      <w:proofErr w:type="spellEnd"/>
      <w:r w:rsidRPr="00C1535B">
        <w:rPr>
          <w:i/>
          <w:iCs/>
        </w:rPr>
        <w:t xml:space="preserve"> (Vision V « Alors j’eus la fruition de Dieu que j’aurai éternellement »), chez la bienheureuse Yvette de Huy (recluse t 1227) et chez sainte Lutgarde (O. </w:t>
      </w:r>
      <w:proofErr w:type="spellStart"/>
      <w:r w:rsidRPr="00C1535B">
        <w:rPr>
          <w:i/>
          <w:iCs/>
        </w:rPr>
        <w:t>Cist</w:t>
      </w:r>
      <w:proofErr w:type="spellEnd"/>
      <w:r w:rsidRPr="00C1535B">
        <w:rPr>
          <w:i/>
          <w:iCs/>
        </w:rPr>
        <w:t xml:space="preserve">. </w:t>
      </w:r>
      <w:proofErr w:type="gramStart"/>
      <w:r w:rsidRPr="00C1535B">
        <w:rPr>
          <w:i/>
          <w:iCs/>
        </w:rPr>
        <w:t>t</w:t>
      </w:r>
      <w:proofErr w:type="gramEnd"/>
      <w:r w:rsidRPr="00C1535B">
        <w:rPr>
          <w:i/>
          <w:iCs/>
        </w:rPr>
        <w:t xml:space="preserve"> 1246), mais surtout chez </w:t>
      </w:r>
      <w:proofErr w:type="spellStart"/>
      <w:r w:rsidRPr="00C1535B">
        <w:rPr>
          <w:i/>
          <w:iCs/>
        </w:rPr>
        <w:t>Ruusbroec</w:t>
      </w:r>
      <w:proofErr w:type="spellEnd"/>
      <w:r w:rsidRPr="00C1535B">
        <w:rPr>
          <w:i/>
          <w:iCs/>
        </w:rPr>
        <w:t xml:space="preserve"> en plusieurs passages — _c’est l’objet de l’étude du P. </w:t>
      </w:r>
      <w:proofErr w:type="spellStart"/>
      <w:r w:rsidRPr="00C1535B">
        <w:rPr>
          <w:i/>
          <w:iCs/>
        </w:rPr>
        <w:t>Reypens</w:t>
      </w:r>
      <w:proofErr w:type="spellEnd"/>
      <w:r w:rsidRPr="00C1535B">
        <w:rPr>
          <w:i/>
          <w:iCs/>
        </w:rPr>
        <w:t xml:space="preserve"> — _et chez quelques-uns de ses disciples (L. </w:t>
      </w:r>
      <w:proofErr w:type="spellStart"/>
      <w:r w:rsidRPr="00C1535B">
        <w:rPr>
          <w:i/>
          <w:iCs/>
        </w:rPr>
        <w:t>Reypens</w:t>
      </w:r>
      <w:proofErr w:type="spellEnd"/>
      <w:r w:rsidRPr="00C1535B">
        <w:rPr>
          <w:i/>
          <w:iCs/>
        </w:rPr>
        <w:t xml:space="preserve"> S. J. R. A. M. 1922-1924, Le sommet de la contemplation chez le bienheureux </w:t>
      </w:r>
      <w:proofErr w:type="spellStart"/>
      <w:r w:rsidRPr="00C1535B">
        <w:rPr>
          <w:i/>
          <w:iCs/>
        </w:rPr>
        <w:t>Ruusbroec</w:t>
      </w:r>
      <w:proofErr w:type="spellEnd"/>
      <w:r w:rsidRPr="00C1535B">
        <w:rPr>
          <w:i/>
          <w:iCs/>
        </w:rPr>
        <w:t xml:space="preserve">). Il cite un petit nombre de théologiens qui ont admis la possibilité ou le don effectif de cette grâce chez certains saints. On peut nommer comme témoin antérieur de cette interprétation de l’expérience mystique, Richard de Saint-Victor (PL. 196, col. 337 C). </w:t>
      </w:r>
    </w:p>
    <w:p w14:paraId="67CC0340" w14:textId="77777777" w:rsidR="00C1535B" w:rsidRPr="0013400B" w:rsidRDefault="00C1535B" w:rsidP="00763105"/>
    <w:p w14:paraId="13EE655D" w14:textId="0E6C1F04" w:rsidR="0013400B" w:rsidRPr="0013400B" w:rsidRDefault="0013400B" w:rsidP="00763105">
      <w:r w:rsidRPr="0013400B">
        <w:t xml:space="preserve">Elle a donc grande soif d’être libérée de ce ban et déchargée des liens de ce corps ; elle soupire souvent d’un </w:t>
      </w:r>
      <w:r w:rsidR="003352B2">
        <w:t>cœur</w:t>
      </w:r>
      <w:r w:rsidRPr="0013400B">
        <w:t xml:space="preserve"> brûlant avec l’Apôtre : </w:t>
      </w:r>
      <w:proofErr w:type="spellStart"/>
      <w:r w:rsidRPr="0013400B">
        <w:t>Cupio</w:t>
      </w:r>
      <w:proofErr w:type="spellEnd"/>
      <w:r w:rsidRPr="0013400B">
        <w:t xml:space="preserve"> </w:t>
      </w:r>
      <w:proofErr w:type="spellStart"/>
      <w:r w:rsidRPr="0013400B">
        <w:t>dissolvi</w:t>
      </w:r>
      <w:proofErr w:type="spellEnd"/>
      <w:r w:rsidRPr="0013400B">
        <w:t xml:space="preserve"> et esse cum Christo, c’est-à-dire, je voudrais être détachée et rester avec le Christ. Telle est bien l’ardente langueur, la douloureuse impatience qu’elle ressent d’être affranchie et de demeurer avec le Christ, non par ennui de cette vie ni par crainte des peines à venir, mais en vertu d’un amour saint et éternel : le désir la mine, la consume et la dévore d’atteindre le pays de l’éternité, la gloire et la fruition. </w:t>
      </w:r>
    </w:p>
    <w:p w14:paraId="3BB3523D" w14:textId="52F3DD49" w:rsidR="0013400B" w:rsidRPr="0013400B" w:rsidRDefault="0013400B" w:rsidP="00763105">
      <w:r w:rsidRPr="0013400B">
        <w:t>Sous l’empire immense de ce désir, sa condition est dure et pesante : la peine que lui fait endurer la soif est indicible. Il lui faut pourtant vivre dans l’espoir, et cet espoir même la fait haleter et souffrir. Ah ! saints désirs de l’amour, que vous avez de force dans une âme épris</w:t>
      </w:r>
      <w:r w:rsidR="000B024B">
        <w:t>e !</w:t>
      </w:r>
      <w:r w:rsidRPr="0013400B">
        <w:t xml:space="preserve"> C’est un mal aigu et une vie mourante ! L’âme ne peut ni monter là-haut ni se sentir en paix ici-bas. Elle ne peut supporter la pensée de l’Ami, tant elle le désire, et la pensée d’en être privée la torture incessamment. Il lui faut vivre tous les tourments. </w:t>
      </w:r>
    </w:p>
    <w:p w14:paraId="6966C380" w14:textId="77777777" w:rsidR="0013400B" w:rsidRPr="0013400B" w:rsidRDefault="0013400B" w:rsidP="00763105">
      <w:r w:rsidRPr="0013400B">
        <w:lastRenderedPageBreak/>
        <w:t xml:space="preserve">Aussi ne peut-elle et ne veut-elle nullement être consolée, comme dit le Prophète : Renuit </w:t>
      </w:r>
      <w:proofErr w:type="spellStart"/>
      <w:r w:rsidRPr="0013400B">
        <w:t>consolari</w:t>
      </w:r>
      <w:proofErr w:type="spellEnd"/>
      <w:r w:rsidRPr="0013400B">
        <w:t xml:space="preserve"> anima mea 9, c’est-à-dire, Mon âme refuse la consolation. Oui, elle la refuse et souvent de la part de Dieu comme de celle des créatures, car toute consolation qu’elle reçoit, en faisant croître son amour, l’attire vers un état plus haut, renouvelle son désir de la fruition et lui rend plus intolérable cet exil. Elle reste donc inapaisée, inconsolée malgré tous les dons qu’elle peut recevoir, tant qu’elle est privée de la présence du Bien-Aimé. </w:t>
      </w:r>
    </w:p>
    <w:p w14:paraId="087F8722" w14:textId="43772E2E" w:rsidR="0013400B" w:rsidRDefault="0013400B" w:rsidP="00763105">
      <w:r w:rsidRPr="0013400B">
        <w:t xml:space="preserve">C’est une vie de grands labeurs que celle-ci, où l’âme repousse toute consolation et n’admet nulle trêve en sa recherche. L’amour l’a appelée et conduite, lui a montré ses voies qu’elle a tenues fidèlement en de lourdes peines, en de pesants travaux, avec ardente langueur et puissants désirs, grande patience et grande impatience, dans les douceurs et les douleurs et maintes meurtrissures, dans la quête et la prière, dans la disette et la possession, dans la montée et le </w:t>
      </w:r>
      <w:proofErr w:type="spellStart"/>
      <w:r w:rsidRPr="0013400B">
        <w:t>suspens</w:t>
      </w:r>
      <w:proofErr w:type="spellEnd"/>
      <w:r w:rsidRPr="0013400B">
        <w:t xml:space="preserve"> et la poursuite et l’étreinte, dans le besoin et l’inquiétude, dans l’angoisse et le souci, dans la fièvre mortelle, dans la foi pure et dans le doute aussi bien souvent. Joie ou douleur, elle est prête à tout porter ; morte ou vive, elle veut se livrer à l’amour, elle endure en son </w:t>
      </w:r>
      <w:r w:rsidR="003352B2">
        <w:t>cœur</w:t>
      </w:r>
      <w:r w:rsidRPr="0013400B">
        <w:t xml:space="preserve"> d’immenses souffrances et c’est pour l’amour seul qu’elle veut gagner la Terre Promise. Lorsqu’elle s’est bien éprouvée en tout ceci, la gloire est son unique refuge. Car telle est par-dessus tout l’</w:t>
      </w:r>
      <w:r w:rsidR="004B4510">
        <w:t>œuvre</w:t>
      </w:r>
      <w:r w:rsidRPr="0013400B">
        <w:t xml:space="preserve"> de l’amour : il veut l’union la plus étroite et l’état le plus haut, où l’âme se livre à l’union la plus intime. </w:t>
      </w:r>
    </w:p>
    <w:p w14:paraId="3E441EC3" w14:textId="77777777" w:rsidR="00D10FC5" w:rsidRDefault="00D10FC5" w:rsidP="00763105"/>
    <w:p w14:paraId="7563ED64" w14:textId="77777777" w:rsidR="00D10FC5" w:rsidRPr="00D10FC5" w:rsidRDefault="00D10FC5" w:rsidP="00684248">
      <w:pPr>
        <w:ind w:left="709"/>
        <w:rPr>
          <w:i/>
          <w:iCs/>
        </w:rPr>
      </w:pPr>
      <w:r w:rsidRPr="00D10FC5">
        <w:rPr>
          <w:i/>
          <w:iCs/>
        </w:rPr>
        <w:t xml:space="preserve">/9 Ps. 76, 3. </w:t>
      </w:r>
    </w:p>
    <w:p w14:paraId="06C598E3" w14:textId="77777777" w:rsidR="00D10FC5" w:rsidRPr="0013400B" w:rsidRDefault="00D10FC5" w:rsidP="00763105"/>
    <w:p w14:paraId="1F6FCDC3" w14:textId="0C3BDC78" w:rsidR="0013400B" w:rsidRPr="0013400B" w:rsidRDefault="0013400B" w:rsidP="00763105">
      <w:r w:rsidRPr="0013400B">
        <w:t xml:space="preserve">La Bien-Aimée ne cesse donc point de chercher l’amour, elle voudrait le connaître et en jouir toujours, mais c’est chose qui ne peut être en cet exil : elle veut donc migrer vers ce pays où elle a fondé sa demeure et fixé son </w:t>
      </w:r>
      <w:r w:rsidR="003352B2">
        <w:t>cœur</w:t>
      </w:r>
      <w:r w:rsidRPr="0013400B">
        <w:t xml:space="preserve">, où déjà elle repose avec l’amour. Car elle le sait bien, c’est là que tout obstacle cessera et que l’Aimé tendrement l’embrassera. </w:t>
      </w:r>
    </w:p>
    <w:p w14:paraId="1F358457" w14:textId="77777777" w:rsidR="0013400B" w:rsidRPr="0013400B" w:rsidRDefault="0013400B" w:rsidP="00763105">
      <w:r w:rsidRPr="0013400B">
        <w:t xml:space="preserve">Elle y contemplera passionnément ce qu’elle a si tendrement aimé ; elle possédera pour son salut éternel celui qu’elle a si fidèlement servi ; elle jouira en toute plénitude de celui que par l’amour elle a si souvent embrassé dans son âme. </w:t>
      </w:r>
    </w:p>
    <w:p w14:paraId="44DC2535" w14:textId="474F7ECA" w:rsidR="0013400B" w:rsidRPr="0013400B" w:rsidRDefault="0013400B" w:rsidP="00202329">
      <w:r w:rsidRPr="0013400B">
        <w:t xml:space="preserve">Ainsi elle entrera dans la joie de son Seigneur, comme le dit saint Augustin : Qui in te </w:t>
      </w:r>
      <w:proofErr w:type="spellStart"/>
      <w:r w:rsidRPr="0013400B">
        <w:t>intrat</w:t>
      </w:r>
      <w:proofErr w:type="spellEnd"/>
      <w:r w:rsidRPr="0013400B">
        <w:t xml:space="preserve">, </w:t>
      </w:r>
      <w:proofErr w:type="spellStart"/>
      <w:r w:rsidRPr="0013400B">
        <w:t>intrat</w:t>
      </w:r>
      <w:proofErr w:type="spellEnd"/>
      <w:r w:rsidRPr="0013400B">
        <w:t xml:space="preserve"> in </w:t>
      </w:r>
      <w:proofErr w:type="spellStart"/>
      <w:r w:rsidRPr="0013400B">
        <w:t>gaudium</w:t>
      </w:r>
      <w:proofErr w:type="spellEnd"/>
      <w:r w:rsidRPr="0013400B">
        <w:t xml:space="preserve"> </w:t>
      </w:r>
      <w:proofErr w:type="spellStart"/>
      <w:r w:rsidRPr="0013400B">
        <w:t>Domini</w:t>
      </w:r>
      <w:proofErr w:type="spellEnd"/>
      <w:r w:rsidRPr="0013400B">
        <w:t xml:space="preserve"> sui, etc. Celui qui entre en vous, entre dans la joie de son Seigneur et n’aura plus de crainte, mais sera bienheureux dans le Bien souverain. </w:t>
      </w:r>
    </w:p>
    <w:p w14:paraId="4C8C3221" w14:textId="77777777" w:rsidR="0013400B" w:rsidRPr="0013400B" w:rsidRDefault="0013400B" w:rsidP="00763105"/>
    <w:p w14:paraId="396BE797" w14:textId="77777777" w:rsidR="0013400B" w:rsidRPr="0013400B" w:rsidRDefault="0013400B" w:rsidP="00763105">
      <w:r w:rsidRPr="0013400B">
        <w:t xml:space="preserve">C’est alors que l’âme est unie à son Époux et devient un seul esprit avec lui, dans un amour indissoluble et une foi éternelle. Ceux qui dans le temps de la grâce se sont appliqués à l’amour jouiront de lui dans la gloire éternelle, où rien ne nous occupera que louange et amour. </w:t>
      </w:r>
    </w:p>
    <w:p w14:paraId="7655C468" w14:textId="7BA07042" w:rsidR="00E963C9" w:rsidRPr="0013400B" w:rsidRDefault="0013400B" w:rsidP="00763105">
      <w:r w:rsidRPr="0013400B">
        <w:t>Dieu veuille nous y conduire tous ! Amen.</w:t>
      </w:r>
    </w:p>
    <w:sectPr w:rsidR="00E963C9" w:rsidRPr="0013400B" w:rsidSect="00C77370">
      <w:headerReference w:type="even" r:id="rId7"/>
      <w:headerReference w:type="default" r:id="rId8"/>
      <w:pgSz w:w="11900" w:h="16840"/>
      <w:pgMar w:top="964" w:right="851" w:bottom="794" w:left="1134" w:header="720" w:footer="57" w:gutter="0"/>
      <w:cols w:space="113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A4CA0" w14:textId="77777777" w:rsidR="00C77370" w:rsidRDefault="00C77370" w:rsidP="00305E40">
      <w:r>
        <w:separator/>
      </w:r>
    </w:p>
  </w:endnote>
  <w:endnote w:type="continuationSeparator" w:id="0">
    <w:p w14:paraId="41DAF58A" w14:textId="77777777" w:rsidR="00C77370" w:rsidRDefault="00C77370" w:rsidP="0030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AVENIR MEDIUM OBLIQUE">
    <w:panose1 w:val="02000603020000020003"/>
    <w:charset w:val="00"/>
    <w:family w:val="auto"/>
    <w:pitch w:val="variable"/>
    <w:sig w:usb0="800000AF" w:usb1="5000204A" w:usb2="00000000" w:usb3="00000000" w:csb0="0000009B" w:csb1="00000000"/>
  </w:font>
  <w:font w:name="Aptos Display">
    <w:panose1 w:val="020B0004020202020204"/>
    <w:charset w:val="00"/>
    <w:family w:val="swiss"/>
    <w:pitch w:val="variable"/>
    <w:sig w:usb0="20000287" w:usb1="00000003" w:usb2="00000000" w:usb3="00000000" w:csb0="0000019F" w:csb1="00000000"/>
  </w:font>
  <w:font w:name="Times New Roman (Titres CS)">
    <w:altName w:val="Times New Roman"/>
    <w:panose1 w:val="020B0604020202020204"/>
    <w:charset w:val="00"/>
    <w:family w:val="roman"/>
    <w:notTrueType/>
    <w:pitch w:val="default"/>
  </w:font>
  <w:font w:name="Optima">
    <w:panose1 w:val="02000503060000020004"/>
    <w:charset w:val="00"/>
    <w:family w:val="auto"/>
    <w:pitch w:val="variable"/>
    <w:sig w:usb0="80000067" w:usb1="00000000" w:usb2="00000000" w:usb3="00000000" w:csb0="00000001" w:csb1="00000000"/>
  </w:font>
  <w:font w:name="Times New Roman (Corps CS)">
    <w:altName w:val="Times New Roman"/>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5E813" w14:textId="77777777" w:rsidR="00C77370" w:rsidRDefault="00C77370" w:rsidP="00305E40">
      <w:r>
        <w:separator/>
      </w:r>
    </w:p>
  </w:footnote>
  <w:footnote w:type="continuationSeparator" w:id="0">
    <w:p w14:paraId="6CC17D36" w14:textId="77777777" w:rsidR="00C77370" w:rsidRDefault="00C77370" w:rsidP="00305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75582611"/>
      <w:docPartObj>
        <w:docPartGallery w:val="Page Numbers (Top of Page)"/>
        <w:docPartUnique/>
      </w:docPartObj>
    </w:sdtPr>
    <w:sdtEndPr>
      <w:rPr>
        <w:rStyle w:val="Numrodepage"/>
      </w:rPr>
    </w:sdtEndPr>
    <w:sdtContent>
      <w:p w14:paraId="4E730E88" w14:textId="5F54BE0B" w:rsidR="00305E40" w:rsidRDefault="00305E40" w:rsidP="00F40B06">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F0C85B9" w14:textId="77777777" w:rsidR="00305E40" w:rsidRDefault="00305E40" w:rsidP="00305E40">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36624768"/>
      <w:docPartObj>
        <w:docPartGallery w:val="Page Numbers (Top of Page)"/>
        <w:docPartUnique/>
      </w:docPartObj>
    </w:sdtPr>
    <w:sdtEndPr>
      <w:rPr>
        <w:rStyle w:val="Numrodepage"/>
      </w:rPr>
    </w:sdtEndPr>
    <w:sdtContent>
      <w:p w14:paraId="659E1619" w14:textId="06C51BE1" w:rsidR="00305E40" w:rsidRDefault="00305E40" w:rsidP="00F40B06">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4532ACE" w14:textId="77777777" w:rsidR="00305E40" w:rsidRDefault="00305E40" w:rsidP="00305E40">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5232A"/>
    <w:multiLevelType w:val="multilevel"/>
    <w:tmpl w:val="F9D61652"/>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84C6A17"/>
    <w:multiLevelType w:val="multilevel"/>
    <w:tmpl w:val="7E04C66C"/>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pStyle w:val="Titr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E775225"/>
    <w:multiLevelType w:val="multilevel"/>
    <w:tmpl w:val="47529C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C832E43"/>
    <w:multiLevelType w:val="multilevel"/>
    <w:tmpl w:val="81143C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61202277">
    <w:abstractNumId w:val="0"/>
  </w:num>
  <w:num w:numId="2" w16cid:durableId="764771245">
    <w:abstractNumId w:val="3"/>
  </w:num>
  <w:num w:numId="3" w16cid:durableId="334765312">
    <w:abstractNumId w:val="1"/>
  </w:num>
  <w:num w:numId="4" w16cid:durableId="15031576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00B"/>
    <w:rsid w:val="000A5A90"/>
    <w:rsid w:val="000B024B"/>
    <w:rsid w:val="000D61CF"/>
    <w:rsid w:val="001227D9"/>
    <w:rsid w:val="0013400B"/>
    <w:rsid w:val="00202329"/>
    <w:rsid w:val="002175ED"/>
    <w:rsid w:val="002A17F2"/>
    <w:rsid w:val="002E55DC"/>
    <w:rsid w:val="00305E40"/>
    <w:rsid w:val="00307B7C"/>
    <w:rsid w:val="003352B2"/>
    <w:rsid w:val="00354F8B"/>
    <w:rsid w:val="003E0D71"/>
    <w:rsid w:val="003E1AAA"/>
    <w:rsid w:val="003F3C8D"/>
    <w:rsid w:val="00456A07"/>
    <w:rsid w:val="00474918"/>
    <w:rsid w:val="004A143D"/>
    <w:rsid w:val="004A19DD"/>
    <w:rsid w:val="004B2874"/>
    <w:rsid w:val="004B4510"/>
    <w:rsid w:val="004E352E"/>
    <w:rsid w:val="0050248E"/>
    <w:rsid w:val="0052615B"/>
    <w:rsid w:val="00554CED"/>
    <w:rsid w:val="00596BAE"/>
    <w:rsid w:val="005B6B64"/>
    <w:rsid w:val="005F717F"/>
    <w:rsid w:val="00616969"/>
    <w:rsid w:val="00664942"/>
    <w:rsid w:val="00684248"/>
    <w:rsid w:val="006D05C3"/>
    <w:rsid w:val="006E2B06"/>
    <w:rsid w:val="006F299C"/>
    <w:rsid w:val="00763105"/>
    <w:rsid w:val="007901D9"/>
    <w:rsid w:val="007A3EEA"/>
    <w:rsid w:val="007A71ED"/>
    <w:rsid w:val="007B3697"/>
    <w:rsid w:val="007F0659"/>
    <w:rsid w:val="007F6F54"/>
    <w:rsid w:val="00814D7F"/>
    <w:rsid w:val="008553F6"/>
    <w:rsid w:val="00881F6A"/>
    <w:rsid w:val="008975B1"/>
    <w:rsid w:val="00984044"/>
    <w:rsid w:val="00A00640"/>
    <w:rsid w:val="00A408F2"/>
    <w:rsid w:val="00A45082"/>
    <w:rsid w:val="00A842D4"/>
    <w:rsid w:val="00B10B6B"/>
    <w:rsid w:val="00B5650A"/>
    <w:rsid w:val="00BD394B"/>
    <w:rsid w:val="00C0459E"/>
    <w:rsid w:val="00C1535B"/>
    <w:rsid w:val="00C301D3"/>
    <w:rsid w:val="00C421BF"/>
    <w:rsid w:val="00C66E6A"/>
    <w:rsid w:val="00C73A8B"/>
    <w:rsid w:val="00C77370"/>
    <w:rsid w:val="00C866E6"/>
    <w:rsid w:val="00CB71AB"/>
    <w:rsid w:val="00CE78DD"/>
    <w:rsid w:val="00D10FC5"/>
    <w:rsid w:val="00D40659"/>
    <w:rsid w:val="00D97805"/>
    <w:rsid w:val="00DE7F9E"/>
    <w:rsid w:val="00E83895"/>
    <w:rsid w:val="00E963C9"/>
    <w:rsid w:val="00F059FF"/>
    <w:rsid w:val="00F07B9C"/>
    <w:rsid w:val="00F11CC6"/>
    <w:rsid w:val="00F9713F"/>
    <w:rsid w:val="00FB0952"/>
    <w:rsid w:val="00FD0CAE"/>
    <w:rsid w:val="00FE21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CD7D7"/>
  <w15:chartTrackingRefBased/>
  <w15:docId w15:val="{F0E66DDB-D7B1-474A-A00D-8DA8F6403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B6B"/>
    <w:rPr>
      <w:rFonts w:ascii="Avenir Book" w:hAnsi="Avenir Book"/>
      <w:color w:val="000000" w:themeColor="text1"/>
    </w:rPr>
  </w:style>
  <w:style w:type="paragraph" w:styleId="Titre1">
    <w:name w:val="heading 1"/>
    <w:basedOn w:val="Normal"/>
    <w:next w:val="Normal"/>
    <w:link w:val="Titre1Car"/>
    <w:qFormat/>
    <w:rsid w:val="003E1AAA"/>
    <w:pPr>
      <w:keepNext/>
      <w:numPr>
        <w:numId w:val="3"/>
      </w:numPr>
      <w:spacing w:before="240" w:after="240"/>
      <w:jc w:val="center"/>
      <w:outlineLvl w:val="0"/>
    </w:pPr>
    <w:rPr>
      <w:rFonts w:ascii="Arial" w:eastAsia="Times New Roman" w:hAnsi="Arial" w:cs="Times New Roman"/>
      <w:b/>
      <w:kern w:val="32"/>
      <w:sz w:val="32"/>
      <w:szCs w:val="32"/>
      <w:lang w:eastAsia="fr-FR"/>
    </w:rPr>
  </w:style>
  <w:style w:type="paragraph" w:styleId="Titre2">
    <w:name w:val="heading 2"/>
    <w:basedOn w:val="Normal"/>
    <w:next w:val="Normal"/>
    <w:link w:val="Titre2Car"/>
    <w:uiPriority w:val="9"/>
    <w:unhideWhenUsed/>
    <w:qFormat/>
    <w:rsid w:val="00B10B6B"/>
    <w:pPr>
      <w:keepNext/>
      <w:keepLines/>
      <w:numPr>
        <w:ilvl w:val="1"/>
        <w:numId w:val="3"/>
      </w:numPr>
      <w:spacing w:before="60" w:after="60"/>
      <w:jc w:val="center"/>
      <w:outlineLvl w:val="1"/>
    </w:pPr>
    <w:rPr>
      <w:rFonts w:ascii="Avenir Medium" w:eastAsiaTheme="majorEastAsia" w:hAnsi="Avenir Medium" w:cstheme="majorBidi"/>
      <w:sz w:val="32"/>
      <w:szCs w:val="26"/>
    </w:rPr>
  </w:style>
  <w:style w:type="paragraph" w:styleId="Titre3">
    <w:name w:val="heading 3"/>
    <w:basedOn w:val="Normal"/>
    <w:next w:val="Normal"/>
    <w:link w:val="Titre3Car"/>
    <w:uiPriority w:val="9"/>
    <w:unhideWhenUsed/>
    <w:qFormat/>
    <w:rsid w:val="00B10B6B"/>
    <w:pPr>
      <w:keepNext/>
      <w:keepLines/>
      <w:numPr>
        <w:ilvl w:val="2"/>
        <w:numId w:val="3"/>
      </w:numPr>
      <w:spacing w:before="60" w:after="60"/>
      <w:outlineLvl w:val="2"/>
    </w:pPr>
    <w:rPr>
      <w:rFonts w:ascii="Avenir Medium" w:eastAsiaTheme="majorEastAsia" w:hAnsi="Avenir Medium" w:cstheme="majorBidi"/>
      <w:sz w:val="28"/>
    </w:rPr>
  </w:style>
  <w:style w:type="paragraph" w:styleId="Titre4">
    <w:name w:val="heading 4"/>
    <w:basedOn w:val="Normal"/>
    <w:next w:val="Normal"/>
    <w:link w:val="Titre4Car"/>
    <w:uiPriority w:val="9"/>
    <w:unhideWhenUsed/>
    <w:qFormat/>
    <w:rsid w:val="00B10B6B"/>
    <w:pPr>
      <w:keepNext/>
      <w:keepLines/>
      <w:numPr>
        <w:ilvl w:val="3"/>
        <w:numId w:val="4"/>
      </w:numPr>
      <w:spacing w:before="120" w:after="120"/>
      <w:ind w:left="1497" w:hanging="646"/>
      <w:outlineLvl w:val="3"/>
    </w:pPr>
    <w:rPr>
      <w:rFonts w:ascii="AVENIR MEDIUM OBLIQUE" w:eastAsiaTheme="majorEastAsia" w:hAnsi="AVENIR MEDIUM OBLIQUE" w:cstheme="majorBidi"/>
      <w:i/>
      <w:iCs/>
      <w:sz w:val="28"/>
    </w:rPr>
  </w:style>
  <w:style w:type="paragraph" w:styleId="Titre5">
    <w:name w:val="heading 5"/>
    <w:basedOn w:val="Normal"/>
    <w:next w:val="Normal"/>
    <w:link w:val="Titre5Car"/>
    <w:uiPriority w:val="9"/>
    <w:unhideWhenUsed/>
    <w:qFormat/>
    <w:rsid w:val="00616969"/>
    <w:pPr>
      <w:keepNext/>
      <w:keepLines/>
      <w:spacing w:before="40" w:after="40"/>
      <w:outlineLvl w:val="4"/>
    </w:pPr>
    <w:rPr>
      <w:rFonts w:asciiTheme="majorHAnsi" w:eastAsiaTheme="majorEastAsia" w:hAnsiTheme="majorHAnsi" w:cs="Times New Roman (Titres CS)"/>
      <w:sz w:val="28"/>
      <w:szCs w:val="22"/>
      <w:lang w:eastAsia="fr-FR"/>
    </w:rPr>
  </w:style>
  <w:style w:type="paragraph" w:styleId="Titre6">
    <w:name w:val="heading 6"/>
    <w:basedOn w:val="Normal"/>
    <w:next w:val="Normal"/>
    <w:link w:val="Titre6Car"/>
    <w:uiPriority w:val="9"/>
    <w:semiHidden/>
    <w:unhideWhenUsed/>
    <w:qFormat/>
    <w:rsid w:val="0013400B"/>
    <w:pPr>
      <w:keepNext/>
      <w:keepLines/>
      <w:spacing w:before="40"/>
      <w:outlineLvl w:val="5"/>
    </w:pPr>
    <w:rPr>
      <w:rFonts w:asciiTheme="minorHAnsi" w:eastAsiaTheme="majorEastAsia" w:hAnsiTheme="minorHAnsi" w:cstheme="majorBidi"/>
      <w:i/>
      <w:iCs/>
      <w:color w:val="595959" w:themeColor="text1" w:themeTint="A6"/>
    </w:rPr>
  </w:style>
  <w:style w:type="paragraph" w:styleId="Titre7">
    <w:name w:val="heading 7"/>
    <w:basedOn w:val="Normal"/>
    <w:next w:val="Normal"/>
    <w:link w:val="Titre7Car"/>
    <w:uiPriority w:val="9"/>
    <w:semiHidden/>
    <w:unhideWhenUsed/>
    <w:qFormat/>
    <w:rsid w:val="0013400B"/>
    <w:pPr>
      <w:keepNext/>
      <w:keepLines/>
      <w:spacing w:before="40"/>
      <w:outlineLvl w:val="6"/>
    </w:pPr>
    <w:rPr>
      <w:rFonts w:asciiTheme="minorHAnsi" w:eastAsiaTheme="majorEastAsia" w:hAnsiTheme="minorHAnsi" w:cstheme="majorBidi"/>
      <w:color w:val="595959" w:themeColor="text1" w:themeTint="A6"/>
    </w:rPr>
  </w:style>
  <w:style w:type="paragraph" w:styleId="Titre8">
    <w:name w:val="heading 8"/>
    <w:basedOn w:val="Normal"/>
    <w:next w:val="Normal"/>
    <w:link w:val="Titre8Car"/>
    <w:uiPriority w:val="9"/>
    <w:semiHidden/>
    <w:unhideWhenUsed/>
    <w:qFormat/>
    <w:rsid w:val="0013400B"/>
    <w:pPr>
      <w:keepNext/>
      <w:keepLines/>
      <w:outlineLvl w:val="7"/>
    </w:pPr>
    <w:rPr>
      <w:rFonts w:asciiTheme="minorHAnsi" w:eastAsiaTheme="majorEastAsia" w:hAnsiTheme="minorHAnsi" w:cstheme="majorBidi"/>
      <w:i/>
      <w:iCs/>
      <w:color w:val="272727" w:themeColor="text1" w:themeTint="D8"/>
    </w:rPr>
  </w:style>
  <w:style w:type="paragraph" w:styleId="Titre9">
    <w:name w:val="heading 9"/>
    <w:basedOn w:val="Normal"/>
    <w:next w:val="Normal"/>
    <w:link w:val="Titre9Car"/>
    <w:uiPriority w:val="9"/>
    <w:semiHidden/>
    <w:unhideWhenUsed/>
    <w:qFormat/>
    <w:rsid w:val="0013400B"/>
    <w:pPr>
      <w:keepNext/>
      <w:keepLines/>
      <w:outlineLvl w:val="8"/>
    </w:pPr>
    <w:rPr>
      <w:rFonts w:asciiTheme="minorHAnsi" w:eastAsiaTheme="majorEastAsia" w:hAnsiTheme="minorHAnsi"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unhideWhenUsed/>
    <w:rsid w:val="008975B1"/>
    <w:pPr>
      <w:spacing w:after="120"/>
    </w:pPr>
    <w:rPr>
      <w:rFonts w:ascii="Optima" w:hAnsi="Optima" w:cs="Times New Roman (Corps CS)"/>
    </w:rPr>
  </w:style>
  <w:style w:type="character" w:customStyle="1" w:styleId="CorpsdetexteCar">
    <w:name w:val="Corps de texte Car"/>
    <w:basedOn w:val="Policepardfaut"/>
    <w:link w:val="Corpsdetexte"/>
    <w:uiPriority w:val="99"/>
    <w:semiHidden/>
    <w:rsid w:val="008975B1"/>
    <w:rPr>
      <w:rFonts w:ascii="Optima" w:hAnsi="Optima" w:cs="Times New Roman (Corps CS)"/>
    </w:rPr>
  </w:style>
  <w:style w:type="character" w:customStyle="1" w:styleId="Titre1Car">
    <w:name w:val="Titre 1 Car"/>
    <w:basedOn w:val="Policepardfaut"/>
    <w:link w:val="Titre1"/>
    <w:rsid w:val="003E1AAA"/>
    <w:rPr>
      <w:rFonts w:ascii="Arial" w:eastAsia="Times New Roman" w:hAnsi="Arial" w:cs="Times New Roman"/>
      <w:b/>
      <w:kern w:val="32"/>
      <w:sz w:val="32"/>
      <w:szCs w:val="32"/>
      <w:lang w:eastAsia="fr-FR"/>
    </w:rPr>
  </w:style>
  <w:style w:type="paragraph" w:styleId="Paragraphedeliste">
    <w:name w:val="List Paragraph"/>
    <w:basedOn w:val="Normal"/>
    <w:uiPriority w:val="34"/>
    <w:qFormat/>
    <w:rsid w:val="00F07B9C"/>
    <w:pPr>
      <w:spacing w:before="120"/>
      <w:ind w:left="57"/>
      <w:contextualSpacing/>
    </w:pPr>
  </w:style>
  <w:style w:type="character" w:customStyle="1" w:styleId="Titre2Car">
    <w:name w:val="Titre 2 Car"/>
    <w:basedOn w:val="Policepardfaut"/>
    <w:link w:val="Titre2"/>
    <w:uiPriority w:val="9"/>
    <w:rsid w:val="00B10B6B"/>
    <w:rPr>
      <w:rFonts w:ascii="Avenir Medium" w:eastAsiaTheme="majorEastAsia" w:hAnsi="Avenir Medium" w:cstheme="majorBidi"/>
      <w:color w:val="000000" w:themeColor="text1"/>
      <w:sz w:val="32"/>
      <w:szCs w:val="26"/>
    </w:rPr>
  </w:style>
  <w:style w:type="character" w:customStyle="1" w:styleId="Titre3Car">
    <w:name w:val="Titre 3 Car"/>
    <w:basedOn w:val="Policepardfaut"/>
    <w:link w:val="Titre3"/>
    <w:uiPriority w:val="9"/>
    <w:rsid w:val="00B10B6B"/>
    <w:rPr>
      <w:rFonts w:ascii="Avenir Medium" w:eastAsiaTheme="majorEastAsia" w:hAnsi="Avenir Medium" w:cstheme="majorBidi"/>
      <w:color w:val="000000" w:themeColor="text1"/>
      <w:sz w:val="28"/>
    </w:rPr>
  </w:style>
  <w:style w:type="character" w:customStyle="1" w:styleId="Titre4Car">
    <w:name w:val="Titre 4 Car"/>
    <w:basedOn w:val="Policepardfaut"/>
    <w:link w:val="Titre4"/>
    <w:uiPriority w:val="9"/>
    <w:rsid w:val="00B10B6B"/>
    <w:rPr>
      <w:rFonts w:ascii="AVENIR MEDIUM OBLIQUE" w:eastAsiaTheme="majorEastAsia" w:hAnsi="AVENIR MEDIUM OBLIQUE" w:cstheme="majorBidi"/>
      <w:i/>
      <w:iCs/>
      <w:color w:val="000000" w:themeColor="text1"/>
      <w:sz w:val="28"/>
    </w:rPr>
  </w:style>
  <w:style w:type="character" w:customStyle="1" w:styleId="Titre5Car">
    <w:name w:val="Titre 5 Car"/>
    <w:basedOn w:val="Policepardfaut"/>
    <w:link w:val="Titre5"/>
    <w:uiPriority w:val="9"/>
    <w:rsid w:val="00616969"/>
    <w:rPr>
      <w:rFonts w:asciiTheme="majorHAnsi" w:eastAsiaTheme="majorEastAsia" w:hAnsiTheme="majorHAnsi" w:cs="Times New Roman (Titres CS)"/>
      <w:color w:val="000000" w:themeColor="text1"/>
      <w:sz w:val="28"/>
      <w:szCs w:val="22"/>
      <w:lang w:eastAsia="fr-FR"/>
    </w:rPr>
  </w:style>
  <w:style w:type="paragraph" w:styleId="Notedebasdepage">
    <w:name w:val="footnote text"/>
    <w:basedOn w:val="Normal"/>
    <w:link w:val="NotedebasdepageCar"/>
    <w:uiPriority w:val="99"/>
    <w:semiHidden/>
    <w:unhideWhenUsed/>
    <w:rsid w:val="00354F8B"/>
    <w:rPr>
      <w:rFonts w:cs="Times New Roman (Corps CS)"/>
      <w:sz w:val="20"/>
      <w:szCs w:val="20"/>
    </w:rPr>
  </w:style>
  <w:style w:type="character" w:customStyle="1" w:styleId="NotedebasdepageCar">
    <w:name w:val="Note de bas de page Car"/>
    <w:basedOn w:val="Policepardfaut"/>
    <w:link w:val="Notedebasdepage"/>
    <w:uiPriority w:val="99"/>
    <w:semiHidden/>
    <w:rsid w:val="00354F8B"/>
    <w:rPr>
      <w:rFonts w:ascii="Avenir Book" w:hAnsi="Avenir Book" w:cs="Times New Roman (Corps CS)"/>
      <w:color w:val="000000" w:themeColor="text1"/>
      <w:sz w:val="20"/>
      <w:szCs w:val="20"/>
    </w:rPr>
  </w:style>
  <w:style w:type="character" w:customStyle="1" w:styleId="Titre6Car">
    <w:name w:val="Titre 6 Car"/>
    <w:basedOn w:val="Policepardfaut"/>
    <w:link w:val="Titre6"/>
    <w:uiPriority w:val="9"/>
    <w:semiHidden/>
    <w:rsid w:val="0013400B"/>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13400B"/>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13400B"/>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13400B"/>
    <w:rPr>
      <w:rFonts w:eastAsiaTheme="majorEastAsia" w:cstheme="majorBidi"/>
      <w:color w:val="272727" w:themeColor="text1" w:themeTint="D8"/>
    </w:rPr>
  </w:style>
  <w:style w:type="paragraph" w:styleId="Titre">
    <w:name w:val="Title"/>
    <w:basedOn w:val="Normal"/>
    <w:next w:val="Normal"/>
    <w:link w:val="TitreCar"/>
    <w:uiPriority w:val="10"/>
    <w:qFormat/>
    <w:rsid w:val="0013400B"/>
    <w:pPr>
      <w:spacing w:after="80"/>
      <w:contextualSpacing/>
    </w:pPr>
    <w:rPr>
      <w:rFonts w:asciiTheme="majorHAnsi" w:eastAsiaTheme="majorEastAsia" w:hAnsiTheme="majorHAnsi" w:cstheme="majorBidi"/>
      <w:color w:val="auto"/>
      <w:spacing w:val="-10"/>
      <w:kern w:val="28"/>
      <w:sz w:val="56"/>
      <w:szCs w:val="56"/>
    </w:rPr>
  </w:style>
  <w:style w:type="character" w:customStyle="1" w:styleId="TitreCar">
    <w:name w:val="Titre Car"/>
    <w:basedOn w:val="Policepardfaut"/>
    <w:link w:val="Titre"/>
    <w:uiPriority w:val="10"/>
    <w:rsid w:val="0013400B"/>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13400B"/>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ous-titreCar">
    <w:name w:val="Sous-titre Car"/>
    <w:basedOn w:val="Policepardfaut"/>
    <w:link w:val="Sous-titre"/>
    <w:uiPriority w:val="11"/>
    <w:rsid w:val="0013400B"/>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13400B"/>
    <w:pPr>
      <w:spacing w:before="160" w:after="160"/>
      <w:jc w:val="center"/>
    </w:pPr>
    <w:rPr>
      <w:i/>
      <w:iCs/>
      <w:color w:val="404040" w:themeColor="text1" w:themeTint="BF"/>
    </w:rPr>
  </w:style>
  <w:style w:type="character" w:customStyle="1" w:styleId="CitationCar">
    <w:name w:val="Citation Car"/>
    <w:basedOn w:val="Policepardfaut"/>
    <w:link w:val="Citation"/>
    <w:uiPriority w:val="29"/>
    <w:rsid w:val="0013400B"/>
    <w:rPr>
      <w:rFonts w:ascii="Avenir Book" w:hAnsi="Avenir Book"/>
      <w:i/>
      <w:iCs/>
      <w:color w:val="404040" w:themeColor="text1" w:themeTint="BF"/>
    </w:rPr>
  </w:style>
  <w:style w:type="character" w:styleId="Accentuationintense">
    <w:name w:val="Intense Emphasis"/>
    <w:basedOn w:val="Policepardfaut"/>
    <w:uiPriority w:val="21"/>
    <w:qFormat/>
    <w:rsid w:val="0013400B"/>
    <w:rPr>
      <w:i/>
      <w:iCs/>
      <w:color w:val="0F4761" w:themeColor="accent1" w:themeShade="BF"/>
    </w:rPr>
  </w:style>
  <w:style w:type="paragraph" w:styleId="Citationintense">
    <w:name w:val="Intense Quote"/>
    <w:basedOn w:val="Normal"/>
    <w:next w:val="Normal"/>
    <w:link w:val="CitationintenseCar"/>
    <w:uiPriority w:val="30"/>
    <w:qFormat/>
    <w:rsid w:val="0013400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13400B"/>
    <w:rPr>
      <w:rFonts w:ascii="Avenir Book" w:hAnsi="Avenir Book"/>
      <w:i/>
      <w:iCs/>
      <w:color w:val="0F4761" w:themeColor="accent1" w:themeShade="BF"/>
    </w:rPr>
  </w:style>
  <w:style w:type="character" w:styleId="Rfrenceintense">
    <w:name w:val="Intense Reference"/>
    <w:basedOn w:val="Policepardfaut"/>
    <w:uiPriority w:val="32"/>
    <w:qFormat/>
    <w:rsid w:val="0013400B"/>
    <w:rPr>
      <w:b/>
      <w:bCs/>
      <w:smallCaps/>
      <w:color w:val="0F4761" w:themeColor="accent1" w:themeShade="BF"/>
      <w:spacing w:val="5"/>
    </w:rPr>
  </w:style>
  <w:style w:type="paragraph" w:customStyle="1" w:styleId="Default">
    <w:name w:val="Default"/>
    <w:rsid w:val="0013400B"/>
    <w:pPr>
      <w:autoSpaceDE w:val="0"/>
      <w:autoSpaceDN w:val="0"/>
      <w:adjustRightInd w:val="0"/>
    </w:pPr>
    <w:rPr>
      <w:rFonts w:ascii="Calibri" w:hAnsi="Calibri" w:cs="Calibri"/>
      <w:color w:val="000000"/>
      <w:kern w:val="0"/>
    </w:rPr>
  </w:style>
  <w:style w:type="paragraph" w:styleId="En-tte">
    <w:name w:val="header"/>
    <w:basedOn w:val="Normal"/>
    <w:link w:val="En-tteCar"/>
    <w:uiPriority w:val="99"/>
    <w:unhideWhenUsed/>
    <w:rsid w:val="00305E40"/>
    <w:pPr>
      <w:tabs>
        <w:tab w:val="center" w:pos="4536"/>
        <w:tab w:val="right" w:pos="9072"/>
      </w:tabs>
    </w:pPr>
  </w:style>
  <w:style w:type="character" w:customStyle="1" w:styleId="En-tteCar">
    <w:name w:val="En-tête Car"/>
    <w:basedOn w:val="Policepardfaut"/>
    <w:link w:val="En-tte"/>
    <w:uiPriority w:val="99"/>
    <w:rsid w:val="00305E40"/>
    <w:rPr>
      <w:rFonts w:ascii="Avenir Book" w:hAnsi="Avenir Book"/>
      <w:color w:val="000000" w:themeColor="text1"/>
    </w:rPr>
  </w:style>
  <w:style w:type="paragraph" w:styleId="Pieddepage">
    <w:name w:val="footer"/>
    <w:basedOn w:val="Normal"/>
    <w:link w:val="PieddepageCar"/>
    <w:uiPriority w:val="99"/>
    <w:unhideWhenUsed/>
    <w:rsid w:val="00305E40"/>
    <w:pPr>
      <w:tabs>
        <w:tab w:val="center" w:pos="4536"/>
        <w:tab w:val="right" w:pos="9072"/>
      </w:tabs>
    </w:pPr>
  </w:style>
  <w:style w:type="character" w:customStyle="1" w:styleId="PieddepageCar">
    <w:name w:val="Pied de page Car"/>
    <w:basedOn w:val="Policepardfaut"/>
    <w:link w:val="Pieddepage"/>
    <w:uiPriority w:val="99"/>
    <w:rsid w:val="00305E40"/>
    <w:rPr>
      <w:rFonts w:ascii="Avenir Book" w:hAnsi="Avenir Book"/>
      <w:color w:val="000000" w:themeColor="text1"/>
    </w:rPr>
  </w:style>
  <w:style w:type="character" w:styleId="Numrodepage">
    <w:name w:val="page number"/>
    <w:basedOn w:val="Policepardfaut"/>
    <w:uiPriority w:val="99"/>
    <w:semiHidden/>
    <w:unhideWhenUsed/>
    <w:rsid w:val="00305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3609</Words>
  <Characters>19779</Characters>
  <Application>Microsoft Office Word</Application>
  <DocSecurity>0</DocSecurity>
  <Lines>313</Lines>
  <Paragraphs>188</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23200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Buecher</dc:creator>
  <cp:keywords/>
  <dc:description/>
  <cp:lastModifiedBy>Jean-Pierre Buecher</cp:lastModifiedBy>
  <cp:revision>4</cp:revision>
  <cp:lastPrinted>2024-04-24T07:46:00Z</cp:lastPrinted>
  <dcterms:created xsi:type="dcterms:W3CDTF">2024-04-24T07:46:00Z</dcterms:created>
  <dcterms:modified xsi:type="dcterms:W3CDTF">2024-04-24T08:05:00Z</dcterms:modified>
  <cp:category/>
</cp:coreProperties>
</file>